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B006" w14:textId="64387CA1" w:rsidR="005E71DD" w:rsidRDefault="00073538"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CORINTHIAN</w:t>
      </w:r>
      <w:r w:rsidR="00FB6E62">
        <w:rPr>
          <w:rFonts w:ascii="Century Gothic" w:hAnsi="Century Gothic" w:cs="Century Gothic"/>
          <w:b/>
          <w:bCs/>
          <w:sz w:val="28"/>
          <w:szCs w:val="28"/>
          <w:lang w:val="en-US" w:eastAsia="x-none"/>
        </w:rPr>
        <w:t xml:space="preserve"> </w:t>
      </w:r>
      <w:r>
        <w:rPr>
          <w:rFonts w:ascii="Century Gothic" w:hAnsi="Century Gothic" w:cs="Century Gothic"/>
          <w:b/>
          <w:bCs/>
          <w:sz w:val="28"/>
          <w:szCs w:val="28"/>
          <w:lang w:val="en-US" w:eastAsia="x-none"/>
        </w:rPr>
        <w:t xml:space="preserve"> DISCIPLINE</w:t>
      </w:r>
    </w:p>
    <w:p w14:paraId="66121C21" w14:textId="7A19EEC6" w:rsidR="008F5891" w:rsidRPr="00073538" w:rsidRDefault="008F5891"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CORINTHIANS 5</w:t>
      </w:r>
    </w:p>
    <w:p w14:paraId="2FD9E50A" w14:textId="77777777" w:rsidR="005E71DD" w:rsidRDefault="005E71DD"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b/>
          <w:bCs/>
          <w:sz w:val="28"/>
          <w:szCs w:val="28"/>
          <w:lang w:eastAsia="x-none"/>
        </w:rPr>
      </w:pPr>
    </w:p>
    <w:p w14:paraId="5D7BBCB3" w14:textId="5802400C" w:rsidR="00400CB1" w:rsidRPr="005E71DD" w:rsidRDefault="005E71DD" w:rsidP="005E71D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5E71DD">
        <w:rPr>
          <w:rFonts w:ascii="Century Gothic" w:hAnsi="Century Gothic" w:cs="Century Gothic"/>
          <w:b/>
          <w:bCs/>
          <w:sz w:val="28"/>
          <w:szCs w:val="28"/>
          <w:lang w:eastAsia="x-none"/>
        </w:rPr>
        <w:t>SEXUAL IMMORALITY DEFILES THE CHURCH</w:t>
      </w:r>
    </w:p>
    <w:p w14:paraId="1A810EA7" w14:textId="24F5EAEC" w:rsidR="005E0B13" w:rsidRPr="005E0B13" w:rsidRDefault="00400CB1"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val="en-US" w:eastAsia="x-none"/>
        </w:rPr>
      </w:pPr>
      <w:r w:rsidRPr="005E71DD">
        <w:rPr>
          <w:rFonts w:ascii="Century Gothic" w:hAnsi="Century Gothic" w:cs="Century Gothic"/>
          <w:b/>
          <w:bCs/>
          <w:sz w:val="28"/>
          <w:szCs w:val="28"/>
          <w:lang w:eastAsia="x-none"/>
        </w:rPr>
        <w:t>1</w:t>
      </w:r>
      <w:r w:rsidR="005E71DD">
        <w:rPr>
          <w:rFonts w:ascii="Century Gothic" w:hAnsi="Century Gothic" w:cs="Century Gothic"/>
          <w:b/>
          <w:bCs/>
          <w:sz w:val="28"/>
          <w:szCs w:val="28"/>
          <w:lang w:val="en-US" w:eastAsia="x-none"/>
        </w:rPr>
        <w:t xml:space="preserve"> </w:t>
      </w:r>
      <w:r w:rsidRPr="005E71DD">
        <w:rPr>
          <w:rFonts w:ascii="Century Gothic" w:hAnsi="Century Gothic" w:cs="Century Gothic"/>
          <w:b/>
          <w:bCs/>
          <w:sz w:val="28"/>
          <w:szCs w:val="28"/>
          <w:lang w:eastAsia="x-none"/>
        </w:rPr>
        <w:t>Co</w:t>
      </w:r>
      <w:r w:rsidR="005E71DD">
        <w:rPr>
          <w:rFonts w:ascii="Century Gothic" w:hAnsi="Century Gothic" w:cs="Century Gothic"/>
          <w:b/>
          <w:bCs/>
          <w:sz w:val="28"/>
          <w:szCs w:val="28"/>
          <w:lang w:val="en-US" w:eastAsia="x-none"/>
        </w:rPr>
        <w:t>rinthians</w:t>
      </w:r>
      <w:r w:rsidRPr="005E71DD">
        <w:rPr>
          <w:rFonts w:ascii="Century Gothic" w:hAnsi="Century Gothic" w:cs="Century Gothic"/>
          <w:b/>
          <w:bCs/>
          <w:sz w:val="28"/>
          <w:szCs w:val="28"/>
          <w:lang w:eastAsia="x-none"/>
        </w:rPr>
        <w:t xml:space="preserve"> 5:1</w:t>
      </w:r>
      <w:r w:rsidRPr="005E71DD">
        <w:rPr>
          <w:rFonts w:ascii="Century Gothic" w:hAnsi="Century Gothic" w:cs="Century Gothic"/>
          <w:sz w:val="28"/>
          <w:szCs w:val="28"/>
          <w:lang w:eastAsia="x-none"/>
        </w:rPr>
        <w:t xml:space="preserve">  It is actually reported </w:t>
      </w:r>
      <w:r w:rsidR="005E0B13" w:rsidRPr="005E0B13">
        <w:rPr>
          <w:rFonts w:ascii="Century Gothic" w:hAnsi="Century Gothic" w:cs="Century Gothic"/>
          <w:b/>
          <w:bCs/>
          <w:sz w:val="20"/>
          <w:szCs w:val="20"/>
          <w:lang w:val="en-US" w:eastAsia="x-none"/>
        </w:rPr>
        <w:t>(Common knowledge)</w:t>
      </w:r>
      <w:r w:rsidR="005E0B13" w:rsidRPr="005E0B13">
        <w:rPr>
          <w:rFonts w:ascii="Century Gothic" w:hAnsi="Century Gothic" w:cs="Century Gothic"/>
          <w:sz w:val="20"/>
          <w:szCs w:val="20"/>
          <w:lang w:val="en-US" w:eastAsia="x-none"/>
        </w:rPr>
        <w:t xml:space="preserve"> </w:t>
      </w:r>
      <w:r w:rsidRPr="005E71DD">
        <w:rPr>
          <w:rFonts w:ascii="Century Gothic" w:hAnsi="Century Gothic" w:cs="Century Gothic"/>
          <w:i/>
          <w:iCs/>
          <w:sz w:val="28"/>
          <w:szCs w:val="28"/>
          <w:lang w:eastAsia="x-none"/>
        </w:rPr>
        <w:t>that there is</w:t>
      </w:r>
      <w:r w:rsidRPr="005E71DD">
        <w:rPr>
          <w:rFonts w:ascii="Century Gothic" w:hAnsi="Century Gothic" w:cs="Century Gothic"/>
          <w:sz w:val="28"/>
          <w:szCs w:val="28"/>
          <w:lang w:eastAsia="x-none"/>
        </w:rPr>
        <w:t xml:space="preserve"> sexual immorality </w:t>
      </w:r>
      <w:r w:rsidR="005E0B13" w:rsidRPr="005E0B13">
        <w:rPr>
          <w:rFonts w:ascii="Century Gothic" w:hAnsi="Century Gothic" w:cs="Century Gothic"/>
          <w:b/>
          <w:bCs/>
          <w:sz w:val="20"/>
          <w:szCs w:val="20"/>
          <w:lang w:val="en-US" w:eastAsia="x-none"/>
        </w:rPr>
        <w:t>(Pornia)</w:t>
      </w:r>
      <w:r w:rsidR="005E0B13" w:rsidRPr="005E0B13">
        <w:rPr>
          <w:rFonts w:ascii="Century Gothic" w:hAnsi="Century Gothic" w:cs="Century Gothic"/>
          <w:sz w:val="20"/>
          <w:szCs w:val="20"/>
          <w:lang w:val="en-US" w:eastAsia="x-none"/>
        </w:rPr>
        <w:t xml:space="preserve"> </w:t>
      </w:r>
      <w:r w:rsidRPr="005E71DD">
        <w:rPr>
          <w:rFonts w:ascii="Century Gothic" w:hAnsi="Century Gothic" w:cs="Century Gothic"/>
          <w:sz w:val="28"/>
          <w:szCs w:val="28"/>
          <w:lang w:eastAsia="x-none"/>
        </w:rPr>
        <w:t>among you, and such sexual immorality as is not even named among the Gentiles</w:t>
      </w:r>
      <w:r w:rsidRPr="005E71DD">
        <w:rPr>
          <w:rFonts w:ascii="Century Gothic" w:eastAsia="Times New Roman" w:hAnsi="Century Gothic" w:cs="Century Gothic"/>
          <w:sz w:val="28"/>
          <w:szCs w:val="28"/>
          <w:lang w:eastAsia="x-none"/>
        </w:rPr>
        <w:t xml:space="preserve">—that a man has his father's wife! </w:t>
      </w:r>
      <w:r w:rsidR="005E0B13" w:rsidRPr="005E0B13">
        <w:rPr>
          <w:rFonts w:ascii="Century Gothic" w:eastAsia="Times New Roman" w:hAnsi="Century Gothic" w:cs="Century Gothic"/>
          <w:b/>
          <w:bCs/>
          <w:sz w:val="20"/>
          <w:szCs w:val="20"/>
          <w:lang w:val="en-US" w:eastAsia="x-none"/>
        </w:rPr>
        <w:t>STEPMOTHER</w:t>
      </w:r>
    </w:p>
    <w:p w14:paraId="19DEEF2F" w14:textId="77777777" w:rsidR="005E0B13" w:rsidRDefault="005E0B13"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p>
    <w:p w14:paraId="1B0F3115" w14:textId="72CEF63B" w:rsidR="005E0B13" w:rsidRDefault="005E0B13" w:rsidP="005E0B13">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lang w:val="en-US" w:eastAsia="x-none"/>
        </w:rPr>
      </w:pPr>
      <w:r w:rsidRPr="005E0B13">
        <w:rPr>
          <w:rFonts w:ascii="Century Gothic" w:eastAsia="Times New Roman" w:hAnsi="Century Gothic" w:cs="Century Gothic"/>
          <w:lang w:val="en-US" w:eastAsia="x-none"/>
        </w:rPr>
        <w:t>Even the Roman law forbade this close of a relationship…</w:t>
      </w:r>
    </w:p>
    <w:p w14:paraId="08C92275" w14:textId="2382831E" w:rsidR="005E0B13" w:rsidRDefault="005E0B13" w:rsidP="005E0B13">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lang w:val="en-US" w:eastAsia="x-none"/>
        </w:rPr>
      </w:pPr>
      <w:r>
        <w:rPr>
          <w:rFonts w:ascii="Century Gothic" w:eastAsia="Times New Roman" w:hAnsi="Century Gothic" w:cs="Century Gothic"/>
          <w:lang w:val="en-US" w:eastAsia="x-none"/>
        </w:rPr>
        <w:t>How could it happen? In the culture of that time men could take on more wives at anytime in their life and your stepmother could have been your age, or younger… Still wrong! Still very immoral to marry your Father’s ex-wife.</w:t>
      </w:r>
    </w:p>
    <w:p w14:paraId="60ECE240" w14:textId="07FA7C54" w:rsidR="005E0B13" w:rsidRPr="005E0B13" w:rsidRDefault="005E0B13" w:rsidP="005E0B13">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lang w:val="en-US" w:eastAsia="x-none"/>
        </w:rPr>
      </w:pPr>
      <w:r>
        <w:rPr>
          <w:rFonts w:ascii="Century Gothic" w:eastAsia="Times New Roman" w:hAnsi="Century Gothic" w:cs="Century Gothic"/>
          <w:lang w:val="en-US" w:eastAsia="x-none"/>
        </w:rPr>
        <w:t xml:space="preserve">It must have been SOME exciting story because the Corinthian church was kind of enamored with it…  </w:t>
      </w:r>
      <w:r w:rsidRPr="00B45405">
        <w:rPr>
          <w:rFonts w:ascii="Century Gothic" w:eastAsia="Times New Roman" w:hAnsi="Century Gothic" w:cs="Century Gothic"/>
          <w:b/>
          <w:bCs/>
          <w:lang w:val="en-US" w:eastAsia="x-none"/>
        </w:rPr>
        <w:t>LISTEN…</w:t>
      </w:r>
    </w:p>
    <w:p w14:paraId="4FB8A4C1" w14:textId="77777777" w:rsidR="005E0B13" w:rsidRDefault="005E0B13"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p>
    <w:p w14:paraId="6EC59DB6" w14:textId="5A0A8C69" w:rsidR="00867D93" w:rsidRPr="00867D93" w:rsidRDefault="00400CB1"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5E71DD">
        <w:rPr>
          <w:rFonts w:ascii="Century Gothic" w:hAnsi="Century Gothic" w:cs="Century Gothic"/>
          <w:sz w:val="28"/>
          <w:szCs w:val="28"/>
          <w:lang w:eastAsia="x-none"/>
        </w:rPr>
        <w:t xml:space="preserve">2  And you are puffed up, </w:t>
      </w:r>
      <w:r w:rsidR="004D1D42" w:rsidRPr="004D1D42">
        <w:rPr>
          <w:rFonts w:ascii="Century Gothic" w:hAnsi="Century Gothic" w:cs="Century Gothic"/>
          <w:b/>
          <w:bCs/>
          <w:sz w:val="20"/>
          <w:szCs w:val="20"/>
          <w:lang w:val="en-US" w:eastAsia="x-none"/>
        </w:rPr>
        <w:t>(proud of it)</w:t>
      </w:r>
      <w:r w:rsidR="004D1D42" w:rsidRPr="004D1D42">
        <w:rPr>
          <w:rFonts w:ascii="Century Gothic" w:hAnsi="Century Gothic" w:cs="Century Gothic"/>
          <w:sz w:val="20"/>
          <w:szCs w:val="20"/>
          <w:lang w:val="en-US" w:eastAsia="x-none"/>
        </w:rPr>
        <w:t xml:space="preserve"> </w:t>
      </w:r>
      <w:r w:rsidRPr="005E71DD">
        <w:rPr>
          <w:rFonts w:ascii="Century Gothic" w:hAnsi="Century Gothic" w:cs="Century Gothic"/>
          <w:sz w:val="28"/>
          <w:szCs w:val="28"/>
          <w:lang w:eastAsia="x-none"/>
        </w:rPr>
        <w:t xml:space="preserve">and have not rather mourned, </w:t>
      </w:r>
      <w:r w:rsidR="00867D93" w:rsidRPr="00867D93">
        <w:rPr>
          <w:rFonts w:ascii="Century Gothic" w:hAnsi="Century Gothic" w:cs="Century Gothic"/>
          <w:b/>
          <w:bCs/>
          <w:sz w:val="20"/>
          <w:szCs w:val="20"/>
          <w:lang w:val="en-US" w:eastAsia="x-none"/>
        </w:rPr>
        <w:t>(Grieve with tears)</w:t>
      </w:r>
      <w:r w:rsidR="00867D93" w:rsidRPr="00867D93">
        <w:rPr>
          <w:rFonts w:ascii="Century Gothic" w:hAnsi="Century Gothic" w:cs="Century Gothic"/>
          <w:sz w:val="20"/>
          <w:szCs w:val="20"/>
          <w:lang w:val="en-US" w:eastAsia="x-none"/>
        </w:rPr>
        <w:t xml:space="preserve"> </w:t>
      </w:r>
      <w:r w:rsidRPr="005E71DD">
        <w:rPr>
          <w:rFonts w:ascii="Century Gothic" w:hAnsi="Century Gothic" w:cs="Century Gothic"/>
          <w:sz w:val="28"/>
          <w:szCs w:val="28"/>
          <w:lang w:eastAsia="x-none"/>
        </w:rPr>
        <w:t xml:space="preserve">that he who has done this deed might be taken away from among you. </w:t>
      </w:r>
      <w:r w:rsidR="00867D93">
        <w:rPr>
          <w:rFonts w:ascii="Century Gothic" w:hAnsi="Century Gothic" w:cs="Century Gothic"/>
          <w:sz w:val="28"/>
          <w:szCs w:val="28"/>
          <w:lang w:val="en-US" w:eastAsia="x-none"/>
        </w:rPr>
        <w:t xml:space="preserve"> </w:t>
      </w:r>
      <w:r w:rsidR="00867D93" w:rsidRPr="00867D93">
        <w:rPr>
          <w:rFonts w:ascii="Century Gothic" w:hAnsi="Century Gothic" w:cs="Century Gothic"/>
          <w:b/>
          <w:bCs/>
          <w:sz w:val="18"/>
          <w:szCs w:val="18"/>
          <w:lang w:val="en-US" w:eastAsia="x-none"/>
        </w:rPr>
        <w:t xml:space="preserve">(Told to leave until repentance takes place) </w:t>
      </w:r>
    </w:p>
    <w:p w14:paraId="746C2BBE" w14:textId="77777777" w:rsidR="00867D93" w:rsidRDefault="00867D93"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93F6C9B" w14:textId="28B1A898" w:rsidR="00867D93" w:rsidRDefault="006F4C4C" w:rsidP="006F4C4C">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6F4C4C">
        <w:rPr>
          <w:rFonts w:ascii="Century Gothic" w:hAnsi="Century Gothic" w:cs="Century Gothic"/>
          <w:lang w:val="en-US" w:eastAsia="x-none"/>
        </w:rPr>
        <w:t>Paul teaches that when someone practices a sinful lifestyle and refuses to repent of it… They should be separated from the church.</w:t>
      </w:r>
    </w:p>
    <w:p w14:paraId="429DA217" w14:textId="16D718A8" w:rsidR="006F4C4C" w:rsidRPr="006F4C4C" w:rsidRDefault="006F4C4C" w:rsidP="006F4C4C">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He will explain the danger of allowing people to fellowship without repentance later, but for now let us understand that tolerating habitual sin without repentance is dangerous. It was then… It is now…   WHY? Because it encourages more sin.</w:t>
      </w:r>
    </w:p>
    <w:p w14:paraId="71D4CCAE" w14:textId="77777777" w:rsidR="00867D93" w:rsidRDefault="00867D93"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7E75DBA" w14:textId="11367936" w:rsidR="00400CB1" w:rsidRPr="007B68E8" w:rsidRDefault="00400CB1"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r w:rsidRPr="005E71DD">
        <w:rPr>
          <w:rFonts w:ascii="Century Gothic" w:hAnsi="Century Gothic" w:cs="Century Gothic"/>
          <w:sz w:val="28"/>
          <w:szCs w:val="28"/>
          <w:lang w:eastAsia="x-none"/>
        </w:rPr>
        <w:t xml:space="preserve">3  For I indeed, as absent in body but present in spirit, have already judged (as though I were present) him who has so done this deed. </w:t>
      </w:r>
    </w:p>
    <w:p w14:paraId="26337B8D" w14:textId="4539549F" w:rsidR="007B68E8" w:rsidRDefault="007B68E8"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3702CBB" w14:textId="7A853CA1" w:rsidR="002B0F8D" w:rsidRDefault="002B0F8D" w:rsidP="002B0F8D">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2B0F8D">
        <w:rPr>
          <w:rFonts w:ascii="Century Gothic" w:hAnsi="Century Gothic" w:cs="Century Gothic"/>
          <w:lang w:val="en-US" w:eastAsia="x-none"/>
        </w:rPr>
        <w:t>Even from a distance, Paul says, I can tell that this relationship is NOT of God…</w:t>
      </w:r>
      <w:r>
        <w:rPr>
          <w:rFonts w:ascii="Century Gothic" w:hAnsi="Century Gothic" w:cs="Century Gothic"/>
          <w:lang w:val="en-US" w:eastAsia="x-none"/>
        </w:rPr>
        <w:t xml:space="preserve"> </w:t>
      </w:r>
      <w:r w:rsidR="0068153C">
        <w:rPr>
          <w:rFonts w:ascii="Century Gothic" w:hAnsi="Century Gothic" w:cs="Century Gothic"/>
          <w:lang w:val="en-US" w:eastAsia="x-none"/>
        </w:rPr>
        <w:t>Deuteronomy 18 says clearly that it is wrong!</w:t>
      </w:r>
    </w:p>
    <w:p w14:paraId="6473DBD5" w14:textId="79B4E63F" w:rsidR="0068153C" w:rsidRDefault="0068153C" w:rsidP="002B0F8D">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While it is easy to see, sometimes it is uncomfortable to tell people </w:t>
      </w:r>
      <w:r>
        <w:rPr>
          <w:rFonts w:ascii="Century Gothic" w:hAnsi="Century Gothic" w:cs="Century Gothic"/>
          <w:lang w:val="en-US" w:eastAsia="x-none"/>
        </w:rPr>
        <w:lastRenderedPageBreak/>
        <w:t xml:space="preserve">that though they have fallen in love… The relationship they treasure is no treasure to God. That is why we teach to </w:t>
      </w:r>
      <w:r w:rsidRPr="0068153C">
        <w:rPr>
          <w:rFonts w:ascii="Century Gothic" w:hAnsi="Century Gothic" w:cs="Century Gothic"/>
          <w:b/>
          <w:bCs/>
          <w:u w:val="single"/>
          <w:lang w:val="en-US" w:eastAsia="x-none"/>
        </w:rPr>
        <w:t>NOT</w:t>
      </w:r>
      <w:r>
        <w:rPr>
          <w:rFonts w:ascii="Century Gothic" w:hAnsi="Century Gothic" w:cs="Century Gothic"/>
          <w:lang w:val="en-US" w:eastAsia="x-none"/>
        </w:rPr>
        <w:t xml:space="preserve"> date unbelievers</w:t>
      </w:r>
    </w:p>
    <w:p w14:paraId="7A522D2D" w14:textId="77777777" w:rsidR="00F534DE" w:rsidRPr="00F534DE" w:rsidRDefault="00F534DE" w:rsidP="00F534D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534DE">
        <w:rPr>
          <w:rFonts w:ascii="Century Gothic" w:hAnsi="Century Gothic" w:cs="Century Gothic"/>
          <w:b/>
          <w:bCs/>
          <w:highlight w:val="yellow"/>
          <w:lang w:val="en-US" w:eastAsia="x-none"/>
        </w:rPr>
        <w:t>2 Corinthians 6:14</w:t>
      </w:r>
      <w:r>
        <w:rPr>
          <w:rFonts w:ascii="Century Gothic" w:hAnsi="Century Gothic" w:cs="Century Gothic"/>
          <w:lang w:val="en-US" w:eastAsia="x-none"/>
        </w:rPr>
        <w:t xml:space="preserve"> - </w:t>
      </w:r>
      <w:r w:rsidRPr="00F534DE">
        <w:rPr>
          <w:rFonts w:ascii="Century Gothic" w:hAnsi="Century Gothic" w:cs="Century Gothic"/>
          <w:lang w:eastAsia="x-none"/>
        </w:rPr>
        <w:t>Do not be unequally yoked together with unbelievers. For what fellowship has righteousness with lawlessness? And what communion has light with darkness?</w:t>
      </w:r>
    </w:p>
    <w:p w14:paraId="73E182AB" w14:textId="441D0E60" w:rsidR="00F534DE" w:rsidRPr="00F534DE" w:rsidRDefault="00F534DE" w:rsidP="00F534D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b/>
          <w:bCs/>
          <w:lang w:val="en-US" w:eastAsia="x-none"/>
        </w:rPr>
        <w:t>SO</w:t>
      </w:r>
      <w:r>
        <w:rPr>
          <w:rFonts w:ascii="Century Gothic" w:hAnsi="Century Gothic" w:cs="Century Gothic"/>
          <w:lang w:eastAsia="x-none"/>
        </w:rPr>
        <w:t>…</w:t>
      </w:r>
      <w:r>
        <w:rPr>
          <w:rFonts w:ascii="Century Gothic" w:hAnsi="Century Gothic" w:cs="Century Gothic"/>
          <w:lang w:val="en-US" w:eastAsia="x-none"/>
        </w:rPr>
        <w:t xml:space="preserve"> Even if this Corinthian and his wife were the same age </w:t>
      </w:r>
      <w:r>
        <w:rPr>
          <w:rFonts w:ascii="Century Gothic" w:hAnsi="Century Gothic" w:cs="Century Gothic"/>
          <w:lang w:eastAsia="x-none"/>
        </w:rPr>
        <w:t>–</w:t>
      </w:r>
      <w:r>
        <w:rPr>
          <w:rFonts w:ascii="Century Gothic" w:hAnsi="Century Gothic" w:cs="Century Gothic"/>
          <w:lang w:val="en-US" w:eastAsia="x-none"/>
        </w:rPr>
        <w:t xml:space="preserve"> the fact that she had been married to his Father at some point made this marriage unbiblical – And Paul warns them that if they ignore Deuteronomy 18… They will end up ignoring many other scriptures too…</w:t>
      </w:r>
      <w:r w:rsidRPr="00F534DE">
        <w:rPr>
          <w:rFonts w:ascii="Century Gothic" w:hAnsi="Century Gothic" w:cs="Century Gothic"/>
          <w:lang w:eastAsia="x-none"/>
        </w:rPr>
        <w:t xml:space="preserve"> </w:t>
      </w:r>
    </w:p>
    <w:p w14:paraId="2BF1ECE2" w14:textId="2D5ECAE4" w:rsidR="00F534DE" w:rsidRPr="0002089B" w:rsidRDefault="00F534DE" w:rsidP="00F534D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b/>
          <w:bCs/>
          <w:lang w:val="en-US" w:eastAsia="x-none"/>
        </w:rPr>
      </w:pPr>
    </w:p>
    <w:p w14:paraId="42E78765" w14:textId="72756684" w:rsidR="007B68E8" w:rsidRPr="0002089B" w:rsidRDefault="0002089B"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02089B">
        <w:rPr>
          <w:rFonts w:ascii="Century Gothic" w:hAnsi="Century Gothic" w:cs="Century Gothic"/>
          <w:b/>
          <w:bCs/>
          <w:sz w:val="28"/>
          <w:szCs w:val="28"/>
          <w:lang w:val="en-US" w:eastAsia="x-none"/>
        </w:rPr>
        <w:t>HOW SHOULD THEY HANDLE IT?</w:t>
      </w:r>
    </w:p>
    <w:p w14:paraId="0B4FEC16" w14:textId="5FA27F05" w:rsidR="00400CB1" w:rsidRDefault="00400CB1"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E71DD">
        <w:rPr>
          <w:rFonts w:ascii="Century Gothic" w:hAnsi="Century Gothic" w:cs="Century Gothic"/>
          <w:sz w:val="28"/>
          <w:szCs w:val="28"/>
          <w:lang w:eastAsia="x-none"/>
        </w:rPr>
        <w:t xml:space="preserve">4  In the name of our Lord Jesus Christ, when you are gathered together, along with my spirit, with the power of our Lord Jesus Christ, 5  deliver such a one to Satan for the destruction of the flesh, that his spirit may be saved in the day of the Lord Jesus. </w:t>
      </w:r>
    </w:p>
    <w:p w14:paraId="77EFB9BB" w14:textId="42B52FBF" w:rsidR="006E07B5" w:rsidRDefault="006E07B5"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BF5931F" w14:textId="43CEAC24" w:rsidR="006E07B5" w:rsidRDefault="006E07B5" w:rsidP="006E07B5">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6E07B5">
        <w:rPr>
          <w:rFonts w:ascii="Century Gothic" w:hAnsi="Century Gothic" w:cs="Century Gothic"/>
          <w:lang w:val="en-US" w:eastAsia="x-none"/>
        </w:rPr>
        <w:t>Paul is NOT condemning this person to doom.</w:t>
      </w:r>
      <w:r>
        <w:rPr>
          <w:rFonts w:ascii="Century Gothic" w:hAnsi="Century Gothic" w:cs="Century Gothic"/>
          <w:lang w:val="en-US" w:eastAsia="x-none"/>
        </w:rPr>
        <w:t xml:space="preserve"> He is truly attempting to save this person’s soul by excommunicating him from the church until he repents.</w:t>
      </w:r>
    </w:p>
    <w:p w14:paraId="6AAEAF27" w14:textId="36E45116" w:rsidR="006E07B5" w:rsidRDefault="006E07B5" w:rsidP="006E07B5">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Repentance is more important than fellowship. Fellowship will follow repentance… Repentance will not necessarily follow fellowship.</w:t>
      </w:r>
    </w:p>
    <w:p w14:paraId="70078365" w14:textId="3C1645B6" w:rsidR="006E07B5" w:rsidRDefault="006E07B5" w:rsidP="006E07B5">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The Biblical model is for repentance first… then the fellowship happens as a result.</w:t>
      </w:r>
    </w:p>
    <w:p w14:paraId="3D7D35C1" w14:textId="7302A9B5" w:rsidR="006E07B5" w:rsidRDefault="006E07B5" w:rsidP="006E07B5">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This is true for our church as well CCSV, Right? It is why we still preach against sin… Especially OUR sin… We are obeying the teaching of Jesus, Who said, “Go… and sin no more.”</w:t>
      </w:r>
    </w:p>
    <w:p w14:paraId="098D8ADE" w14:textId="77777777" w:rsidR="00BA5E0C" w:rsidRDefault="00D56B19" w:rsidP="006E07B5">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BTW, “Deliver to Satan” means to let them be removed from the Church in order to realize their sinful choice. </w:t>
      </w:r>
      <w:r w:rsidR="0052387A">
        <w:rPr>
          <w:rFonts w:ascii="Century Gothic" w:hAnsi="Century Gothic" w:cs="Century Gothic"/>
          <w:lang w:val="en-US" w:eastAsia="x-none"/>
        </w:rPr>
        <w:t xml:space="preserve"> </w:t>
      </w:r>
    </w:p>
    <w:p w14:paraId="48357F43" w14:textId="3BECE157" w:rsidR="00D56B19" w:rsidRPr="006E07B5" w:rsidRDefault="0052387A" w:rsidP="006E07B5">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The hope is that isolation brings </w:t>
      </w:r>
      <w:r w:rsidR="00D16C44">
        <w:rPr>
          <w:rFonts w:ascii="Century Gothic" w:hAnsi="Century Gothic" w:cs="Century Gothic"/>
          <w:lang w:val="en-US" w:eastAsia="x-none"/>
        </w:rPr>
        <w:t xml:space="preserve">regeneration. </w:t>
      </w:r>
      <w:r w:rsidR="009F0D8F">
        <w:rPr>
          <w:rFonts w:ascii="Century Gothic" w:hAnsi="Century Gothic" w:cs="Century Gothic"/>
          <w:lang w:val="en-US" w:eastAsia="x-none"/>
        </w:rPr>
        <w:t xml:space="preserve"> </w:t>
      </w:r>
      <w:r w:rsidR="009F0D8F" w:rsidRPr="00ED4069">
        <w:rPr>
          <w:rFonts w:ascii="Century Gothic" w:hAnsi="Century Gothic" w:cs="Century Gothic"/>
          <w:b/>
          <w:bCs/>
          <w:u w:val="single"/>
          <w:lang w:val="en-US" w:eastAsia="x-none"/>
        </w:rPr>
        <w:t>BTW – It DID</w:t>
      </w:r>
      <w:r w:rsidR="00CE0916" w:rsidRPr="00ED4069">
        <w:rPr>
          <w:rFonts w:ascii="Century Gothic" w:hAnsi="Century Gothic" w:cs="Century Gothic"/>
          <w:b/>
          <w:bCs/>
          <w:u w:val="single"/>
          <w:lang w:val="en-US" w:eastAsia="x-none"/>
        </w:rPr>
        <w:t>…</w:t>
      </w:r>
      <w:r w:rsidR="00CE0916">
        <w:rPr>
          <w:rFonts w:ascii="Century Gothic" w:hAnsi="Century Gothic" w:cs="Century Gothic"/>
          <w:lang w:val="en-US" w:eastAsia="x-none"/>
        </w:rPr>
        <w:t xml:space="preserve"> And Paul welcomes him back into the church later on</w:t>
      </w:r>
      <w:r w:rsidR="003A11C1">
        <w:rPr>
          <w:rFonts w:ascii="Century Gothic" w:hAnsi="Century Gothic" w:cs="Century Gothic"/>
          <w:lang w:val="en-US" w:eastAsia="x-none"/>
        </w:rPr>
        <w:t xml:space="preserve"> in 2 Corinthians 2.</w:t>
      </w:r>
    </w:p>
    <w:p w14:paraId="55D73AFB" w14:textId="77777777" w:rsidR="00213902" w:rsidRDefault="00213902"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2A4F704F" w14:textId="38B6BF57" w:rsidR="00EE7EFD" w:rsidRPr="00AC4496" w:rsidRDefault="00AC4496"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AC4496">
        <w:rPr>
          <w:rFonts w:ascii="Century Gothic" w:hAnsi="Century Gothic" w:cs="Century Gothic"/>
          <w:b/>
          <w:bCs/>
          <w:sz w:val="28"/>
          <w:szCs w:val="28"/>
          <w:lang w:val="en-US" w:eastAsia="x-none"/>
        </w:rPr>
        <w:t>PAUL WARNS</w:t>
      </w:r>
      <w:r>
        <w:rPr>
          <w:rFonts w:ascii="Century Gothic" w:hAnsi="Century Gothic" w:cs="Century Gothic"/>
          <w:b/>
          <w:bCs/>
          <w:sz w:val="28"/>
          <w:szCs w:val="28"/>
          <w:lang w:val="en-US" w:eastAsia="x-none"/>
        </w:rPr>
        <w:t>…</w:t>
      </w:r>
    </w:p>
    <w:p w14:paraId="4AB76D67" w14:textId="0E3560B9" w:rsidR="00EE7EFD" w:rsidRPr="00EE7EFD" w:rsidRDefault="00400CB1" w:rsidP="00EE7EF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5E71DD">
        <w:rPr>
          <w:rFonts w:ascii="Century Gothic" w:hAnsi="Century Gothic" w:cs="Century Gothic"/>
          <w:sz w:val="28"/>
          <w:szCs w:val="28"/>
          <w:lang w:eastAsia="x-none"/>
        </w:rPr>
        <w:t xml:space="preserve">6  Your glorying </w:t>
      </w:r>
      <w:r w:rsidRPr="005E71DD">
        <w:rPr>
          <w:rFonts w:ascii="Century Gothic" w:hAnsi="Century Gothic" w:cs="Century Gothic"/>
          <w:i/>
          <w:iCs/>
          <w:sz w:val="28"/>
          <w:szCs w:val="28"/>
          <w:lang w:eastAsia="x-none"/>
        </w:rPr>
        <w:t>is</w:t>
      </w:r>
      <w:r w:rsidRPr="005E71DD">
        <w:rPr>
          <w:rFonts w:ascii="Century Gothic" w:hAnsi="Century Gothic" w:cs="Century Gothic"/>
          <w:sz w:val="28"/>
          <w:szCs w:val="28"/>
          <w:lang w:eastAsia="x-none"/>
        </w:rPr>
        <w:t xml:space="preserve"> not good. </w:t>
      </w:r>
      <w:r w:rsidR="00EE7EFD" w:rsidRPr="00EE7EFD">
        <w:rPr>
          <w:rFonts w:ascii="Century Gothic" w:hAnsi="Century Gothic" w:cs="Century Gothic"/>
          <w:b/>
          <w:bCs/>
          <w:sz w:val="22"/>
          <w:szCs w:val="22"/>
          <w:lang w:val="en-US" w:eastAsia="x-none"/>
        </w:rPr>
        <w:t xml:space="preserve">(NLT - </w:t>
      </w:r>
      <w:r w:rsidR="00EE7EFD" w:rsidRPr="00EE7EFD">
        <w:rPr>
          <w:rFonts w:ascii="Century Gothic" w:hAnsi="Century Gothic" w:cs="Century Gothic"/>
          <w:b/>
          <w:bCs/>
          <w:sz w:val="22"/>
          <w:szCs w:val="22"/>
          <w:lang w:eastAsia="x-none"/>
        </w:rPr>
        <w:t>Your boasting about this is terrible.</w:t>
      </w:r>
      <w:r w:rsidR="00EE7EFD" w:rsidRPr="00EE7EFD">
        <w:rPr>
          <w:rFonts w:ascii="Century Gothic" w:hAnsi="Century Gothic" w:cs="Century Gothic"/>
          <w:b/>
          <w:bCs/>
          <w:sz w:val="22"/>
          <w:szCs w:val="22"/>
          <w:lang w:val="en-US" w:eastAsia="x-none"/>
        </w:rPr>
        <w:t>)</w:t>
      </w:r>
    </w:p>
    <w:p w14:paraId="1420D000" w14:textId="3C1803D4" w:rsidR="00400CB1" w:rsidRPr="005E71DD" w:rsidRDefault="00400CB1"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E71DD">
        <w:rPr>
          <w:rFonts w:ascii="Century Gothic" w:hAnsi="Century Gothic" w:cs="Century Gothic"/>
          <w:sz w:val="28"/>
          <w:szCs w:val="28"/>
          <w:lang w:eastAsia="x-none"/>
        </w:rPr>
        <w:t>Do you not know that a little leaven</w:t>
      </w:r>
      <w:r w:rsidR="00B27123">
        <w:rPr>
          <w:rFonts w:ascii="Century Gothic" w:hAnsi="Century Gothic" w:cs="Century Gothic"/>
          <w:sz w:val="28"/>
          <w:szCs w:val="28"/>
          <w:lang w:val="en-US" w:eastAsia="x-none"/>
        </w:rPr>
        <w:t xml:space="preserve"> </w:t>
      </w:r>
      <w:r w:rsidR="00B27123" w:rsidRPr="00B27123">
        <w:rPr>
          <w:rFonts w:ascii="Century Gothic" w:hAnsi="Century Gothic" w:cs="Century Gothic"/>
          <w:b/>
          <w:bCs/>
          <w:sz w:val="22"/>
          <w:szCs w:val="22"/>
          <w:lang w:val="en-US" w:eastAsia="x-none"/>
        </w:rPr>
        <w:t>(Sin)</w:t>
      </w:r>
      <w:r w:rsidRPr="00B27123">
        <w:rPr>
          <w:rFonts w:ascii="Century Gothic" w:hAnsi="Century Gothic" w:cs="Century Gothic"/>
          <w:sz w:val="22"/>
          <w:szCs w:val="22"/>
          <w:lang w:eastAsia="x-none"/>
        </w:rPr>
        <w:t xml:space="preserve"> </w:t>
      </w:r>
      <w:r w:rsidRPr="005E71DD">
        <w:rPr>
          <w:rFonts w:ascii="Century Gothic" w:hAnsi="Century Gothic" w:cs="Century Gothic"/>
          <w:sz w:val="28"/>
          <w:szCs w:val="28"/>
          <w:lang w:eastAsia="x-none"/>
        </w:rPr>
        <w:t xml:space="preserve">leavens the whole lump? </w:t>
      </w:r>
    </w:p>
    <w:p w14:paraId="6E5A7E4A" w14:textId="77777777" w:rsidR="00951526" w:rsidRDefault="00951526"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95518FB" w14:textId="40F57200" w:rsidR="00951526" w:rsidRDefault="00951526" w:rsidP="00951526">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51526">
        <w:rPr>
          <w:rFonts w:ascii="Century Gothic" w:hAnsi="Century Gothic" w:cs="Century Gothic"/>
          <w:lang w:val="en-US" w:eastAsia="x-none"/>
        </w:rPr>
        <w:t xml:space="preserve">In baking… it only takes a tiny bit of active yeast </w:t>
      </w:r>
      <w:r w:rsidR="00CB4860" w:rsidRPr="00CB4860">
        <w:rPr>
          <w:rFonts w:ascii="Century Gothic" w:hAnsi="Century Gothic" w:cs="Century Gothic"/>
          <w:b/>
          <w:bCs/>
          <w:lang w:val="en-US" w:eastAsia="x-none"/>
        </w:rPr>
        <w:t>(Starter)</w:t>
      </w:r>
      <w:r w:rsidR="00CB4860">
        <w:rPr>
          <w:rFonts w:ascii="Century Gothic" w:hAnsi="Century Gothic" w:cs="Century Gothic"/>
          <w:lang w:val="en-US" w:eastAsia="x-none"/>
        </w:rPr>
        <w:t xml:space="preserve"> </w:t>
      </w:r>
      <w:r w:rsidRPr="00951526">
        <w:rPr>
          <w:rFonts w:ascii="Century Gothic" w:hAnsi="Century Gothic" w:cs="Century Gothic"/>
          <w:lang w:val="en-US" w:eastAsia="x-none"/>
        </w:rPr>
        <w:t xml:space="preserve">to </w:t>
      </w:r>
      <w:r w:rsidRPr="00951526">
        <w:rPr>
          <w:rFonts w:ascii="Century Gothic" w:hAnsi="Century Gothic" w:cs="Century Gothic"/>
          <w:lang w:val="en-US" w:eastAsia="x-none"/>
        </w:rPr>
        <w:lastRenderedPageBreak/>
        <w:t>influence the entire lump of bread…</w:t>
      </w:r>
      <w:r>
        <w:rPr>
          <w:rFonts w:ascii="Century Gothic" w:hAnsi="Century Gothic" w:cs="Century Gothic"/>
          <w:lang w:val="en-US" w:eastAsia="x-none"/>
        </w:rPr>
        <w:t xml:space="preserve"> The yeast actually starts the rotting process – which then causes the bread to rise in its effort to fight off the yeast.</w:t>
      </w:r>
      <w:r w:rsidR="007A692C">
        <w:rPr>
          <w:rFonts w:ascii="Century Gothic" w:hAnsi="Century Gothic" w:cs="Century Gothic"/>
          <w:lang w:val="en-US" w:eastAsia="x-none"/>
        </w:rPr>
        <w:t xml:space="preserve"> IE, Your dough gets gas!!!  The gas causes those beautiful bubbles in the bread. </w:t>
      </w:r>
    </w:p>
    <w:p w14:paraId="4A324925" w14:textId="586BE14E" w:rsidR="00951526" w:rsidRPr="00951526" w:rsidRDefault="00951526" w:rsidP="00951526">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In the church… tolerating a little bit of sin has a rotten effect.</w:t>
      </w:r>
      <w:r w:rsidR="00156CB0">
        <w:rPr>
          <w:rFonts w:ascii="Century Gothic" w:hAnsi="Century Gothic" w:cs="Century Gothic"/>
          <w:lang w:val="en-US" w:eastAsia="x-none"/>
        </w:rPr>
        <w:t xml:space="preserve"> </w:t>
      </w:r>
    </w:p>
    <w:p w14:paraId="7C747E3B" w14:textId="77777777" w:rsidR="00951526" w:rsidRDefault="00951526"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40D5DF7" w14:textId="15FB9CE6" w:rsidR="00D5598D" w:rsidRPr="00D5598D" w:rsidRDefault="00D5598D"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D5598D">
        <w:rPr>
          <w:rFonts w:ascii="Century Gothic" w:hAnsi="Century Gothic" w:cs="Century Gothic"/>
          <w:b/>
          <w:bCs/>
          <w:sz w:val="28"/>
          <w:szCs w:val="28"/>
          <w:lang w:val="en-US" w:eastAsia="x-none"/>
        </w:rPr>
        <w:t>PURITY IS POWER</w:t>
      </w:r>
    </w:p>
    <w:p w14:paraId="49D858D4" w14:textId="3AB47B72" w:rsidR="00400CB1" w:rsidRPr="005E71DD" w:rsidRDefault="00400CB1"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E71DD">
        <w:rPr>
          <w:rFonts w:ascii="Century Gothic" w:hAnsi="Century Gothic" w:cs="Century Gothic"/>
          <w:sz w:val="28"/>
          <w:szCs w:val="28"/>
          <w:lang w:eastAsia="x-none"/>
        </w:rPr>
        <w:t xml:space="preserve">7  Therefore purge out the old leaven, </w:t>
      </w:r>
      <w:r w:rsidR="005E6487" w:rsidRPr="005E6487">
        <w:rPr>
          <w:rFonts w:ascii="Century Gothic" w:hAnsi="Century Gothic" w:cs="Century Gothic"/>
          <w:sz w:val="20"/>
          <w:szCs w:val="20"/>
          <w:lang w:val="en-US" w:eastAsia="x-none"/>
        </w:rPr>
        <w:t xml:space="preserve">(Our old sin) </w:t>
      </w:r>
      <w:r w:rsidRPr="005E71DD">
        <w:rPr>
          <w:rFonts w:ascii="Century Gothic" w:hAnsi="Century Gothic" w:cs="Century Gothic"/>
          <w:sz w:val="28"/>
          <w:szCs w:val="28"/>
          <w:lang w:eastAsia="x-none"/>
        </w:rPr>
        <w:t xml:space="preserve">that you may be a new lump, since </w:t>
      </w:r>
      <w:r w:rsidRPr="005E6487">
        <w:rPr>
          <w:rFonts w:ascii="Century Gothic" w:hAnsi="Century Gothic" w:cs="Century Gothic"/>
          <w:sz w:val="28"/>
          <w:szCs w:val="28"/>
          <w:u w:val="single"/>
          <w:lang w:eastAsia="x-none"/>
        </w:rPr>
        <w:t>you truly are unleavened</w:t>
      </w:r>
      <w:r w:rsidRPr="005E71DD">
        <w:rPr>
          <w:rFonts w:ascii="Century Gothic" w:hAnsi="Century Gothic" w:cs="Century Gothic"/>
          <w:sz w:val="28"/>
          <w:szCs w:val="28"/>
          <w:lang w:eastAsia="x-none"/>
        </w:rPr>
        <w:t xml:space="preserve">. For indeed Christ, our Passover, was sacrificed for us. </w:t>
      </w:r>
    </w:p>
    <w:p w14:paraId="20FA429F" w14:textId="5EFD761E" w:rsidR="009F708B" w:rsidRDefault="009F708B"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CA93D2F" w14:textId="1DC20FA9" w:rsidR="005E6487" w:rsidRDefault="005E6487" w:rsidP="005E6487">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5E6487">
        <w:rPr>
          <w:rFonts w:ascii="Century Gothic" w:hAnsi="Century Gothic" w:cs="Century Gothic"/>
          <w:lang w:val="en-US" w:eastAsia="x-none"/>
        </w:rPr>
        <w:t>What are we “TRULY?”</w:t>
      </w:r>
      <w:r>
        <w:rPr>
          <w:rFonts w:ascii="Century Gothic" w:hAnsi="Century Gothic" w:cs="Century Gothic"/>
          <w:lang w:val="en-US" w:eastAsia="x-none"/>
        </w:rPr>
        <w:t xml:space="preserve"> New… Without sin… Bread without yeast… Pure and NOT rotting from within… </w:t>
      </w:r>
    </w:p>
    <w:p w14:paraId="38DF77B3" w14:textId="3D9362E5" w:rsidR="005E6487" w:rsidRDefault="005E6487" w:rsidP="005E6487">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UNLESS… We allow the yeast, the sin, to remain.</w:t>
      </w:r>
    </w:p>
    <w:p w14:paraId="5A45C255" w14:textId="437B2DB6" w:rsidR="005E6487" w:rsidRPr="005E6487" w:rsidRDefault="005E6487" w:rsidP="005E6487">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What if we sin? Are we lost? NOT if we accept the sacrifice of Jesus Christ for our sins…  THEN… We go and sin no more.</w:t>
      </w:r>
      <w:r w:rsidR="00BC301B">
        <w:rPr>
          <w:rFonts w:ascii="Century Gothic" w:hAnsi="Century Gothic" w:cs="Century Gothic"/>
          <w:lang w:val="en-US" w:eastAsia="x-none"/>
        </w:rPr>
        <w:t xml:space="preserve"> </w:t>
      </w:r>
      <w:r w:rsidR="00BC301B" w:rsidRPr="00BC301B">
        <w:rPr>
          <w:rFonts w:ascii="Century Gothic" w:hAnsi="Century Gothic" w:cs="Century Gothic"/>
          <w:b/>
          <w:bCs/>
          <w:sz w:val="22"/>
          <w:szCs w:val="22"/>
          <w:lang w:val="en-US" w:eastAsia="x-none"/>
        </w:rPr>
        <w:t>(Or at least less)</w:t>
      </w:r>
      <w:r w:rsidR="00BC301B" w:rsidRPr="00BC301B">
        <w:rPr>
          <w:rFonts w:ascii="Century Gothic" w:hAnsi="Century Gothic" w:cs="Century Gothic"/>
          <w:sz w:val="22"/>
          <w:szCs w:val="22"/>
          <w:lang w:val="en-US" w:eastAsia="x-none"/>
        </w:rPr>
        <w:t xml:space="preserve"> </w:t>
      </w:r>
      <w:r w:rsidRPr="00BC301B">
        <w:rPr>
          <w:rFonts w:ascii="Century Gothic" w:hAnsi="Century Gothic" w:cs="Century Gothic"/>
          <w:sz w:val="22"/>
          <w:szCs w:val="22"/>
          <w:lang w:val="en-US" w:eastAsia="x-none"/>
        </w:rPr>
        <w:t xml:space="preserve"> </w:t>
      </w:r>
    </w:p>
    <w:p w14:paraId="4B3A94B3" w14:textId="5F093039" w:rsidR="009F708B" w:rsidRDefault="00BC301B" w:rsidP="00BC301B">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BC301B">
        <w:rPr>
          <w:rFonts w:ascii="Century Gothic" w:hAnsi="Century Gothic" w:cs="Century Gothic"/>
          <w:lang w:val="en-US" w:eastAsia="x-none"/>
        </w:rPr>
        <w:t>Praise God that Jesus is purifying us, His bride…</w:t>
      </w:r>
      <w:r>
        <w:rPr>
          <w:rFonts w:ascii="Century Gothic" w:hAnsi="Century Gothic" w:cs="Century Gothic"/>
          <w:lang w:val="en-US" w:eastAsia="x-none"/>
        </w:rPr>
        <w:t xml:space="preserve"> Listen to this…</w:t>
      </w:r>
    </w:p>
    <w:p w14:paraId="28873691" w14:textId="60977DCE" w:rsidR="00BC301B" w:rsidRPr="00BC301B" w:rsidRDefault="00BC301B" w:rsidP="00BC301B">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4"/>
          <w:szCs w:val="24"/>
          <w:lang w:val="x-none" w:eastAsia="x-none"/>
        </w:rPr>
      </w:pPr>
      <w:r w:rsidRPr="00BC301B">
        <w:rPr>
          <w:rFonts w:ascii="Century Gothic" w:hAnsi="Century Gothic" w:cs="Century Gothic"/>
          <w:b/>
          <w:bCs/>
          <w:sz w:val="24"/>
          <w:szCs w:val="24"/>
          <w:highlight w:val="yellow"/>
          <w:lang w:val="x-none" w:eastAsia="x-none"/>
        </w:rPr>
        <w:t>Eph</w:t>
      </w:r>
      <w:r w:rsidRPr="00BC301B">
        <w:rPr>
          <w:rFonts w:ascii="Century Gothic" w:hAnsi="Century Gothic" w:cs="Century Gothic"/>
          <w:b/>
          <w:bCs/>
          <w:sz w:val="24"/>
          <w:szCs w:val="24"/>
          <w:highlight w:val="yellow"/>
          <w:lang w:eastAsia="x-none"/>
        </w:rPr>
        <w:t>esians</w:t>
      </w:r>
      <w:r w:rsidRPr="00BC301B">
        <w:rPr>
          <w:rFonts w:ascii="Century Gothic" w:hAnsi="Century Gothic" w:cs="Century Gothic"/>
          <w:b/>
          <w:bCs/>
          <w:sz w:val="24"/>
          <w:szCs w:val="24"/>
          <w:highlight w:val="yellow"/>
          <w:lang w:val="x-none" w:eastAsia="x-none"/>
        </w:rPr>
        <w:t xml:space="preserve"> 5:25</w:t>
      </w:r>
      <w:r w:rsidRPr="00BC301B">
        <w:rPr>
          <w:rFonts w:ascii="Century Gothic" w:hAnsi="Century Gothic" w:cs="Century Gothic"/>
          <w:sz w:val="24"/>
          <w:szCs w:val="24"/>
          <w:lang w:val="x-none" w:eastAsia="x-none"/>
        </w:rPr>
        <w:t xml:space="preserve">  Husbands, love your wives, just as Christ also loved the church and gave Himself for her, 26  that He might sanctify and cleanse her with the washing of water by the word, 27  that He might present her to Himself a glorious church, not having spot or wrinkle or any such thing, but that she should be holy and without blemish. </w:t>
      </w:r>
    </w:p>
    <w:p w14:paraId="7E8BE879" w14:textId="77777777" w:rsidR="00BC301B" w:rsidRPr="00BC301B" w:rsidRDefault="00BC301B" w:rsidP="00BC30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b/>
          <w:bCs/>
          <w:lang w:val="en-US" w:eastAsia="x-none"/>
        </w:rPr>
      </w:pPr>
    </w:p>
    <w:p w14:paraId="09ACC5A1" w14:textId="79CEAE81" w:rsidR="00BC301B" w:rsidRPr="00BC301B" w:rsidRDefault="00BC301B"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BC301B">
        <w:rPr>
          <w:rFonts w:ascii="Century Gothic" w:hAnsi="Century Gothic" w:cs="Century Gothic"/>
          <w:b/>
          <w:bCs/>
          <w:sz w:val="28"/>
          <w:szCs w:val="28"/>
          <w:lang w:val="en-US" w:eastAsia="x-none"/>
        </w:rPr>
        <w:t>SINCE CHRIST HAS CLEANSED US…</w:t>
      </w:r>
    </w:p>
    <w:p w14:paraId="0BD4AC23" w14:textId="33B6DF99" w:rsidR="00400CB1" w:rsidRPr="005E71DD" w:rsidRDefault="00400CB1"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E71DD">
        <w:rPr>
          <w:rFonts w:ascii="Century Gothic" w:hAnsi="Century Gothic" w:cs="Century Gothic"/>
          <w:sz w:val="28"/>
          <w:szCs w:val="28"/>
          <w:lang w:eastAsia="x-none"/>
        </w:rPr>
        <w:t>8  Therefore let us keep the feast,</w:t>
      </w:r>
      <w:r w:rsidR="009F708B">
        <w:rPr>
          <w:rFonts w:ascii="Century Gothic" w:hAnsi="Century Gothic" w:cs="Century Gothic"/>
          <w:sz w:val="28"/>
          <w:szCs w:val="28"/>
          <w:lang w:val="en-US" w:eastAsia="x-none"/>
        </w:rPr>
        <w:t xml:space="preserve"> </w:t>
      </w:r>
      <w:r w:rsidR="009F708B" w:rsidRPr="009F708B">
        <w:rPr>
          <w:rFonts w:ascii="Century Gothic" w:hAnsi="Century Gothic" w:cs="Century Gothic"/>
          <w:b/>
          <w:bCs/>
          <w:sz w:val="22"/>
          <w:szCs w:val="22"/>
          <w:lang w:val="en-US" w:eastAsia="x-none"/>
        </w:rPr>
        <w:t>(Passover)</w:t>
      </w:r>
      <w:r w:rsidRPr="009F708B">
        <w:rPr>
          <w:rFonts w:ascii="Century Gothic" w:hAnsi="Century Gothic" w:cs="Century Gothic"/>
          <w:sz w:val="22"/>
          <w:szCs w:val="22"/>
          <w:lang w:eastAsia="x-none"/>
        </w:rPr>
        <w:t xml:space="preserve"> </w:t>
      </w:r>
      <w:r w:rsidRPr="005E71DD">
        <w:rPr>
          <w:rFonts w:ascii="Century Gothic" w:hAnsi="Century Gothic" w:cs="Century Gothic"/>
          <w:sz w:val="28"/>
          <w:szCs w:val="28"/>
          <w:lang w:eastAsia="x-none"/>
        </w:rPr>
        <w:t xml:space="preserve">not with old leaven, nor with the leaven of malice and wickedness, but with the unleavened </w:t>
      </w:r>
      <w:r w:rsidRPr="005E71DD">
        <w:rPr>
          <w:rFonts w:ascii="Century Gothic" w:hAnsi="Century Gothic" w:cs="Century Gothic"/>
          <w:i/>
          <w:iCs/>
          <w:sz w:val="28"/>
          <w:szCs w:val="28"/>
          <w:lang w:eastAsia="x-none"/>
        </w:rPr>
        <w:t>bread</w:t>
      </w:r>
      <w:r w:rsidRPr="005E71DD">
        <w:rPr>
          <w:rFonts w:ascii="Century Gothic" w:hAnsi="Century Gothic" w:cs="Century Gothic"/>
          <w:sz w:val="28"/>
          <w:szCs w:val="28"/>
          <w:lang w:eastAsia="x-none"/>
        </w:rPr>
        <w:t xml:space="preserve"> of sincerity and truth. </w:t>
      </w:r>
    </w:p>
    <w:p w14:paraId="4A6F869A" w14:textId="77777777" w:rsidR="009F708B" w:rsidRDefault="009F708B"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C22E82C" w14:textId="23FF1157" w:rsidR="009F708B" w:rsidRPr="00BC301B" w:rsidRDefault="009F708B" w:rsidP="009F708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sz w:val="28"/>
          <w:szCs w:val="28"/>
          <w:lang w:val="en-US" w:eastAsia="x-none"/>
        </w:rPr>
      </w:pPr>
      <w:r w:rsidRPr="009F708B">
        <w:rPr>
          <w:rFonts w:ascii="Century Gothic" w:hAnsi="Century Gothic" w:cs="Century Gothic"/>
          <w:b/>
          <w:bCs/>
          <w:sz w:val="28"/>
          <w:szCs w:val="28"/>
          <w:lang w:val="en-US" w:eastAsia="x-none"/>
        </w:rPr>
        <w:t xml:space="preserve">COURSON </w:t>
      </w:r>
      <w:r>
        <w:rPr>
          <w:rFonts w:ascii="Century Gothic" w:hAnsi="Century Gothic" w:cs="Century Gothic"/>
          <w:sz w:val="28"/>
          <w:szCs w:val="28"/>
          <w:lang w:val="en-US" w:eastAsia="x-none"/>
        </w:rPr>
        <w:t>-</w:t>
      </w:r>
      <w:r w:rsidRPr="009F708B">
        <w:rPr>
          <w:rFonts w:ascii="Century Gothic" w:hAnsi="Century Gothic" w:cs="Century Gothic"/>
          <w:lang w:val="en-US" w:eastAsia="x-none"/>
        </w:rPr>
        <w:t xml:space="preserve"> </w:t>
      </w:r>
      <w:r w:rsidRPr="009F708B">
        <w:rPr>
          <w:rFonts w:ascii="Century Gothic" w:hAnsi="Century Gothic" w:cs="Century Gothic"/>
          <w:lang w:eastAsia="x-none"/>
        </w:rPr>
        <w:t>The day before Passover was called the Day of Preparation, in which the Jews would rid their homes of every trace of leaven in preparation for Passover and the six-day Feast of Unleavened Bread. Paul draws on this well-known understanding as a call for a recommitment to holiness and purity on the part of the Corinthian body.</w:t>
      </w:r>
      <w:r w:rsidR="00BC301B">
        <w:rPr>
          <w:rFonts w:ascii="Century Gothic" w:hAnsi="Century Gothic" w:cs="Century Gothic"/>
          <w:lang w:val="en-US" w:eastAsia="x-none"/>
        </w:rPr>
        <w:t xml:space="preserve">  </w:t>
      </w:r>
      <w:r w:rsidR="00BC301B" w:rsidRPr="00BC301B">
        <w:rPr>
          <w:rFonts w:ascii="Century Gothic" w:hAnsi="Century Gothic" w:cs="Century Gothic"/>
          <w:b/>
          <w:bCs/>
          <w:i/>
          <w:iCs/>
          <w:u w:val="single"/>
          <w:lang w:val="en-US" w:eastAsia="x-none"/>
        </w:rPr>
        <w:t>AND US!</w:t>
      </w:r>
      <w:r w:rsidR="00BC301B">
        <w:rPr>
          <w:rFonts w:ascii="Century Gothic" w:hAnsi="Century Gothic" w:cs="Century Gothic"/>
          <w:b/>
          <w:bCs/>
          <w:i/>
          <w:iCs/>
          <w:u w:val="single"/>
          <w:lang w:val="en-US" w:eastAsia="x-none"/>
        </w:rPr>
        <w:t xml:space="preserve">  He says…</w:t>
      </w:r>
    </w:p>
    <w:p w14:paraId="0D5A45E7" w14:textId="7231CA62" w:rsidR="009F708B" w:rsidRPr="009F708B" w:rsidRDefault="009F708B"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1DF844CC" w14:textId="5E5F374A" w:rsidR="009F708B" w:rsidRPr="00C971EA" w:rsidRDefault="00C971EA"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C971EA">
        <w:rPr>
          <w:rFonts w:ascii="Century Gothic" w:hAnsi="Century Gothic" w:cs="Century Gothic"/>
          <w:b/>
          <w:bCs/>
          <w:sz w:val="28"/>
          <w:szCs w:val="28"/>
          <w:lang w:val="en-US" w:eastAsia="x-none"/>
        </w:rPr>
        <w:t>STAY AWAY FROM SIN</w:t>
      </w:r>
    </w:p>
    <w:p w14:paraId="239DB379" w14:textId="77777777" w:rsidR="00C971EA" w:rsidRDefault="00400CB1"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5E71DD">
        <w:rPr>
          <w:rFonts w:ascii="Century Gothic" w:hAnsi="Century Gothic" w:cs="Century Gothic"/>
          <w:sz w:val="28"/>
          <w:szCs w:val="28"/>
          <w:lang w:eastAsia="x-none"/>
        </w:rPr>
        <w:t xml:space="preserve">9  I wrote to you in my epistle not to keep company </w:t>
      </w:r>
    </w:p>
    <w:p w14:paraId="3DA126C6" w14:textId="71C31CBE" w:rsidR="00400CB1" w:rsidRPr="005E71DD" w:rsidRDefault="00C971EA"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971EA">
        <w:rPr>
          <w:rFonts w:ascii="Century Gothic" w:hAnsi="Century Gothic" w:cs="Century Gothic"/>
          <w:b/>
          <w:bCs/>
          <w:sz w:val="22"/>
          <w:szCs w:val="22"/>
          <w:lang w:val="en-US" w:eastAsia="x-none"/>
        </w:rPr>
        <w:lastRenderedPageBreak/>
        <w:t>(mingle or mix)</w:t>
      </w:r>
      <w:r w:rsidRPr="00C971EA">
        <w:rPr>
          <w:rFonts w:ascii="Century Gothic" w:hAnsi="Century Gothic" w:cs="Century Gothic"/>
          <w:sz w:val="22"/>
          <w:szCs w:val="22"/>
          <w:lang w:val="en-US" w:eastAsia="x-none"/>
        </w:rPr>
        <w:t xml:space="preserve"> </w:t>
      </w:r>
      <w:r w:rsidR="00400CB1" w:rsidRPr="005E71DD">
        <w:rPr>
          <w:rFonts w:ascii="Century Gothic" w:hAnsi="Century Gothic" w:cs="Century Gothic"/>
          <w:sz w:val="28"/>
          <w:szCs w:val="28"/>
          <w:lang w:eastAsia="x-none"/>
        </w:rPr>
        <w:t xml:space="preserve">with sexually immoral people. 10  Yet </w:t>
      </w:r>
      <w:r w:rsidR="00400CB1" w:rsidRPr="005E71DD">
        <w:rPr>
          <w:rFonts w:ascii="Century Gothic" w:hAnsi="Century Gothic" w:cs="Century Gothic"/>
          <w:i/>
          <w:iCs/>
          <w:sz w:val="28"/>
          <w:szCs w:val="28"/>
          <w:lang w:eastAsia="x-none"/>
        </w:rPr>
        <w:t>I</w:t>
      </w:r>
      <w:r w:rsidR="00400CB1" w:rsidRPr="005E71DD">
        <w:rPr>
          <w:rFonts w:ascii="Century Gothic" w:hAnsi="Century Gothic" w:cs="Century Gothic"/>
          <w:sz w:val="28"/>
          <w:szCs w:val="28"/>
          <w:lang w:eastAsia="x-none"/>
        </w:rPr>
        <w:t xml:space="preserve"> certainly </w:t>
      </w:r>
      <w:r w:rsidR="00400CB1" w:rsidRPr="005E71DD">
        <w:rPr>
          <w:rFonts w:ascii="Century Gothic" w:hAnsi="Century Gothic" w:cs="Century Gothic"/>
          <w:i/>
          <w:iCs/>
          <w:sz w:val="28"/>
          <w:szCs w:val="28"/>
          <w:lang w:eastAsia="x-none"/>
        </w:rPr>
        <w:t>did</w:t>
      </w:r>
      <w:r w:rsidR="00400CB1" w:rsidRPr="005E71DD">
        <w:rPr>
          <w:rFonts w:ascii="Century Gothic" w:hAnsi="Century Gothic" w:cs="Century Gothic"/>
          <w:sz w:val="28"/>
          <w:szCs w:val="28"/>
          <w:lang w:eastAsia="x-none"/>
        </w:rPr>
        <w:t xml:space="preserve"> not </w:t>
      </w:r>
      <w:r w:rsidR="00400CB1" w:rsidRPr="005E71DD">
        <w:rPr>
          <w:rFonts w:ascii="Century Gothic" w:hAnsi="Century Gothic" w:cs="Century Gothic"/>
          <w:i/>
          <w:iCs/>
          <w:sz w:val="28"/>
          <w:szCs w:val="28"/>
          <w:lang w:eastAsia="x-none"/>
        </w:rPr>
        <w:t>mean</w:t>
      </w:r>
      <w:r w:rsidR="00400CB1" w:rsidRPr="005E71DD">
        <w:rPr>
          <w:rFonts w:ascii="Century Gothic" w:hAnsi="Century Gothic" w:cs="Century Gothic"/>
          <w:sz w:val="28"/>
          <w:szCs w:val="28"/>
          <w:lang w:eastAsia="x-none"/>
        </w:rPr>
        <w:t xml:space="preserve"> with the sexually immoral people of this world, or with the covetous, or extortioners, or idolaters, since then you would need to go out of the world. </w:t>
      </w:r>
    </w:p>
    <w:p w14:paraId="622F8B41" w14:textId="0B48FEEA" w:rsidR="00C971EA" w:rsidRDefault="00C971EA"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A68155A" w14:textId="25AF5BC6" w:rsidR="00BC301B" w:rsidRPr="0036511D" w:rsidRDefault="0036511D" w:rsidP="0036511D">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36511D">
        <w:rPr>
          <w:rFonts w:ascii="Century Gothic" w:hAnsi="Century Gothic" w:cs="Century Gothic"/>
          <w:lang w:val="en-US" w:eastAsia="x-none"/>
        </w:rPr>
        <w:t xml:space="preserve">The Apostle warns the Corinthian Church to </w:t>
      </w:r>
      <w:r w:rsidRPr="0036511D">
        <w:rPr>
          <w:rFonts w:ascii="Century Gothic" w:hAnsi="Century Gothic" w:cs="Century Gothic"/>
          <w:b/>
          <w:bCs/>
          <w:lang w:val="en-US" w:eastAsia="x-none"/>
        </w:rPr>
        <w:t>expect carnality</w:t>
      </w:r>
      <w:r w:rsidRPr="0036511D">
        <w:rPr>
          <w:rFonts w:ascii="Century Gothic" w:hAnsi="Century Gothic" w:cs="Century Gothic"/>
          <w:lang w:val="en-US" w:eastAsia="x-none"/>
        </w:rPr>
        <w:t xml:space="preserve"> from the world…</w:t>
      </w:r>
      <w:r>
        <w:rPr>
          <w:rFonts w:ascii="Century Gothic" w:hAnsi="Century Gothic" w:cs="Century Gothic"/>
          <w:lang w:val="en-US" w:eastAsia="x-none"/>
        </w:rPr>
        <w:t xml:space="preserve"> He then warns them about carnal Christians…  </w:t>
      </w:r>
    </w:p>
    <w:p w14:paraId="05A84E62" w14:textId="77777777" w:rsidR="00BC301B" w:rsidRDefault="00BC301B"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287F3A0" w14:textId="168011F4" w:rsidR="00C971EA" w:rsidRPr="00C971EA" w:rsidRDefault="00C971EA"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C971EA">
        <w:rPr>
          <w:rFonts w:ascii="Century Gothic" w:hAnsi="Century Gothic" w:cs="Century Gothic"/>
          <w:b/>
          <w:bCs/>
          <w:sz w:val="28"/>
          <w:szCs w:val="28"/>
          <w:lang w:val="en-US" w:eastAsia="x-none"/>
        </w:rPr>
        <w:t>AVOID CARNAL CHRISTIANS</w:t>
      </w:r>
    </w:p>
    <w:p w14:paraId="4C182F83" w14:textId="5352CFF1" w:rsidR="009A42F3" w:rsidRDefault="00400CB1"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r w:rsidRPr="005E71DD">
        <w:rPr>
          <w:rFonts w:ascii="Century Gothic" w:hAnsi="Century Gothic" w:cs="Century Gothic"/>
          <w:sz w:val="28"/>
          <w:szCs w:val="28"/>
          <w:lang w:eastAsia="x-none"/>
        </w:rPr>
        <w:t>11  But now I have written to you not to keep company with anyone named a brother, who is sexually immoral, or covetous, or an idolater, or a reviler, or a drunkard, or an extortioner</w:t>
      </w:r>
      <w:r w:rsidRPr="005E71DD">
        <w:rPr>
          <w:rFonts w:ascii="Century Gothic" w:eastAsia="Times New Roman" w:hAnsi="Century Gothic" w:cs="Century Gothic"/>
          <w:sz w:val="28"/>
          <w:szCs w:val="28"/>
          <w:lang w:eastAsia="x-none"/>
        </w:rPr>
        <w:t xml:space="preserve">—not even to eat with such a person. </w:t>
      </w:r>
    </w:p>
    <w:p w14:paraId="2B002C31" w14:textId="40AC0CE5" w:rsidR="009A42F3" w:rsidRDefault="009A42F3"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p>
    <w:p w14:paraId="237796C4" w14:textId="7684256D" w:rsidR="009A42F3" w:rsidRPr="009A42F3" w:rsidRDefault="009A42F3" w:rsidP="009A42F3">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lang w:val="en-US" w:eastAsia="x-none"/>
        </w:rPr>
      </w:pPr>
      <w:r w:rsidRPr="009A42F3">
        <w:rPr>
          <w:rFonts w:ascii="Century Gothic" w:eastAsia="Times New Roman" w:hAnsi="Century Gothic" w:cs="Century Gothic"/>
          <w:lang w:val="en-US" w:eastAsia="x-none"/>
        </w:rPr>
        <w:t>Sharing a meal in those days was very intimate.</w:t>
      </w:r>
      <w:r>
        <w:rPr>
          <w:rFonts w:ascii="Century Gothic" w:eastAsia="Times New Roman" w:hAnsi="Century Gothic" w:cs="Century Gothic"/>
          <w:lang w:val="en-US" w:eastAsia="x-none"/>
        </w:rPr>
        <w:t xml:space="preserve"> Like when we share a bowl of hummus, dipping and eating with our hands… THE RULE IS WHAT? </w:t>
      </w:r>
      <w:r w:rsidRPr="009A42F3">
        <w:rPr>
          <w:rFonts w:ascii="Century Gothic" w:eastAsia="Times New Roman" w:hAnsi="Century Gothic" w:cs="Century Gothic"/>
          <w:sz w:val="22"/>
          <w:szCs w:val="22"/>
          <w:lang w:val="en-US" w:eastAsia="x-none"/>
        </w:rPr>
        <w:t>No double dipping!</w:t>
      </w:r>
    </w:p>
    <w:p w14:paraId="469CB6EA" w14:textId="059D8CC2" w:rsidR="009A42F3" w:rsidRPr="009A42F3" w:rsidRDefault="009A42F3" w:rsidP="009A42F3">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val="en-US" w:eastAsia="x-none"/>
        </w:rPr>
      </w:pPr>
      <w:r>
        <w:rPr>
          <w:rFonts w:ascii="Century Gothic" w:eastAsia="Times New Roman" w:hAnsi="Century Gothic" w:cs="Century Gothic"/>
          <w:lang w:val="en-US" w:eastAsia="x-none"/>
        </w:rPr>
        <w:t>The Apostle is saying to not “Partner” with carnal Christians because they will tempt you to sin…</w:t>
      </w:r>
    </w:p>
    <w:p w14:paraId="082D942B" w14:textId="554EC20C" w:rsidR="009A42F3" w:rsidRPr="009A42F3" w:rsidRDefault="009A42F3" w:rsidP="009A42F3">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val="en-US" w:eastAsia="x-none"/>
        </w:rPr>
      </w:pPr>
      <w:r>
        <w:rPr>
          <w:rFonts w:ascii="Century Gothic" w:eastAsia="Times New Roman" w:hAnsi="Century Gothic" w:cs="Century Gothic"/>
          <w:lang w:val="en-US" w:eastAsia="x-none"/>
        </w:rPr>
        <w:t>If you go into business with them you will be tempted to cheat your customers and probably the tax man too.</w:t>
      </w:r>
    </w:p>
    <w:p w14:paraId="49771868" w14:textId="48A38A4C" w:rsidR="009A42F3" w:rsidRPr="00EC61CD" w:rsidRDefault="009A42F3" w:rsidP="009A42F3">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val="en-US" w:eastAsia="x-none"/>
        </w:rPr>
      </w:pPr>
      <w:r>
        <w:rPr>
          <w:rFonts w:ascii="Century Gothic" w:eastAsia="Times New Roman" w:hAnsi="Century Gothic" w:cs="Century Gothic"/>
          <w:lang w:val="en-US" w:eastAsia="x-none"/>
        </w:rPr>
        <w:t>If you hang out with people who partake in sinful behavior… You will be tempted to do the same.</w:t>
      </w:r>
    </w:p>
    <w:p w14:paraId="44FD61FF" w14:textId="29EDBF23" w:rsidR="00EC61CD" w:rsidRPr="009A42F3" w:rsidRDefault="00EC61CD" w:rsidP="009A42F3">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val="en-US" w:eastAsia="x-none"/>
        </w:rPr>
      </w:pPr>
      <w:r>
        <w:rPr>
          <w:rFonts w:ascii="Century Gothic" w:eastAsia="Times New Roman" w:hAnsi="Century Gothic" w:cs="Century Gothic"/>
          <w:lang w:val="en-US" w:eastAsia="x-none"/>
        </w:rPr>
        <w:t>DO NOT BE SURPRISED BY THIS the Apostle tells them…</w:t>
      </w:r>
    </w:p>
    <w:p w14:paraId="719FB1DB" w14:textId="77777777" w:rsidR="009A42F3" w:rsidRDefault="009A42F3"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p>
    <w:p w14:paraId="53871512" w14:textId="1A102DC9" w:rsidR="00400CB1" w:rsidRPr="00C971EA" w:rsidRDefault="00400CB1"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r w:rsidRPr="005E71DD">
        <w:rPr>
          <w:rFonts w:ascii="Century Gothic" w:hAnsi="Century Gothic" w:cs="Century Gothic"/>
          <w:sz w:val="28"/>
          <w:szCs w:val="28"/>
          <w:lang w:eastAsia="x-none"/>
        </w:rPr>
        <w:t xml:space="preserve">12  For what </w:t>
      </w:r>
      <w:r w:rsidRPr="005E71DD">
        <w:rPr>
          <w:rFonts w:ascii="Century Gothic" w:hAnsi="Century Gothic" w:cs="Century Gothic"/>
          <w:i/>
          <w:iCs/>
          <w:sz w:val="28"/>
          <w:szCs w:val="28"/>
          <w:lang w:eastAsia="x-none"/>
        </w:rPr>
        <w:t>have</w:t>
      </w:r>
      <w:r w:rsidRPr="005E71DD">
        <w:rPr>
          <w:rFonts w:ascii="Century Gothic" w:hAnsi="Century Gothic" w:cs="Century Gothic"/>
          <w:sz w:val="28"/>
          <w:szCs w:val="28"/>
          <w:lang w:eastAsia="x-none"/>
        </w:rPr>
        <w:t xml:space="preserve"> I </w:t>
      </w:r>
      <w:r w:rsidRPr="005E71DD">
        <w:rPr>
          <w:rFonts w:ascii="Century Gothic" w:hAnsi="Century Gothic" w:cs="Century Gothic"/>
          <w:i/>
          <w:iCs/>
          <w:sz w:val="28"/>
          <w:szCs w:val="28"/>
          <w:lang w:eastAsia="x-none"/>
        </w:rPr>
        <w:t>to do</w:t>
      </w:r>
      <w:r w:rsidRPr="005E71DD">
        <w:rPr>
          <w:rFonts w:ascii="Century Gothic" w:hAnsi="Century Gothic" w:cs="Century Gothic"/>
          <w:sz w:val="28"/>
          <w:szCs w:val="28"/>
          <w:lang w:eastAsia="x-none"/>
        </w:rPr>
        <w:t xml:space="preserve"> with judging those also who are outside? Do you not judge those who are inside? 13  But those who are outside God judges. Therefore "PUT AWAY FROM YOURSELVES THE EVIL PERSON." </w:t>
      </w:r>
    </w:p>
    <w:p w14:paraId="00402FC8" w14:textId="77777777" w:rsidR="00400CB1" w:rsidRDefault="00400CB1" w:rsidP="00400CB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82235AC" w14:textId="0FA8443A" w:rsidR="00BE1E5D" w:rsidRDefault="00BE1E5D" w:rsidP="00830D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830DB2">
        <w:rPr>
          <w:b/>
          <w:bCs/>
        </w:rPr>
        <w:t>NLT</w:t>
      </w:r>
      <w:r>
        <w:t xml:space="preserve"> - </w:t>
      </w:r>
      <w:r w:rsidRPr="00BE1E5D">
        <w:rPr>
          <w:rFonts w:ascii="Century Gothic" w:hAnsi="Century Gothic" w:cs="Century Gothic"/>
          <w:sz w:val="28"/>
          <w:szCs w:val="28"/>
          <w:lang w:eastAsia="x-none"/>
        </w:rPr>
        <w:t xml:space="preserve"> </w:t>
      </w:r>
      <w:r w:rsidRPr="00830DB2">
        <w:rPr>
          <w:rFonts w:ascii="Century Gothic" w:hAnsi="Century Gothic" w:cs="Century Gothic"/>
          <w:lang w:eastAsia="x-none"/>
        </w:rPr>
        <w:t xml:space="preserve">It isn't my responsibility to judge outsiders, but it certainly is your responsibility to judge those inside the church who are sinning. </w:t>
      </w:r>
      <w:r w:rsidRPr="00BE1E5D">
        <w:rPr>
          <w:rFonts w:ascii="Century Gothic" w:hAnsi="Century Gothic" w:cs="Century Gothic"/>
          <w:color w:val="008080"/>
          <w:lang w:eastAsia="x-none"/>
        </w:rPr>
        <w:t>13</w:t>
      </w:r>
      <w:r w:rsidRPr="00BE1E5D">
        <w:rPr>
          <w:rFonts w:ascii="Century Gothic" w:hAnsi="Century Gothic" w:cs="Century Gothic"/>
          <w:lang w:eastAsia="x-none"/>
        </w:rPr>
        <w:t xml:space="preserve">  God will judge those on the outside; but as the Scriptures say, "You must remove the evil person from among you." </w:t>
      </w:r>
    </w:p>
    <w:p w14:paraId="454E0D3B" w14:textId="5E5E780F" w:rsidR="00AF44D3" w:rsidRDefault="00AF44D3" w:rsidP="00830D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p>
    <w:p w14:paraId="6930B94E" w14:textId="1811D624" w:rsidR="00AF44D3" w:rsidRDefault="00AF44D3" w:rsidP="00830D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AF44D3">
        <w:rPr>
          <w:rFonts w:ascii="Century Gothic" w:hAnsi="Century Gothic" w:cs="Century Gothic"/>
          <w:b/>
          <w:bCs/>
          <w:sz w:val="28"/>
          <w:szCs w:val="28"/>
          <w:lang w:val="en-US" w:eastAsia="x-none"/>
        </w:rPr>
        <w:t>Chuck Smith</w:t>
      </w:r>
      <w:r w:rsidRPr="00AF44D3">
        <w:rPr>
          <w:rFonts w:ascii="Century Gothic" w:hAnsi="Century Gothic" w:cs="Century Gothic"/>
          <w:sz w:val="28"/>
          <w:szCs w:val="28"/>
          <w:lang w:val="en-US" w:eastAsia="x-none"/>
        </w:rPr>
        <w:t xml:space="preserve"> said: We can’t help it that we live in this world…</w:t>
      </w:r>
      <w:r>
        <w:rPr>
          <w:rFonts w:ascii="Century Gothic" w:hAnsi="Century Gothic" w:cs="Century Gothic"/>
          <w:sz w:val="28"/>
          <w:szCs w:val="28"/>
          <w:lang w:val="en-US" w:eastAsia="x-none"/>
        </w:rPr>
        <w:t xml:space="preserve"> But what is dangerous is when the world starts living in us…”</w:t>
      </w:r>
    </w:p>
    <w:p w14:paraId="7F50D0C8" w14:textId="5A668137" w:rsidR="00AF44D3" w:rsidRDefault="00AF44D3" w:rsidP="00830D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2977FEDD" w14:textId="42C08C7E" w:rsidR="00AF44D3" w:rsidRDefault="00AF44D3" w:rsidP="00830D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In </w:t>
      </w:r>
      <w:r w:rsidRPr="00AF44D3">
        <w:rPr>
          <w:rFonts w:ascii="Century Gothic" w:hAnsi="Century Gothic" w:cs="Century Gothic"/>
          <w:b/>
          <w:bCs/>
          <w:sz w:val="28"/>
          <w:szCs w:val="28"/>
          <w:highlight w:val="yellow"/>
          <w:lang w:val="en-US" w:eastAsia="x-none"/>
        </w:rPr>
        <w:t>John 18:36</w:t>
      </w:r>
      <w:r>
        <w:rPr>
          <w:rFonts w:ascii="Century Gothic" w:hAnsi="Century Gothic" w:cs="Century Gothic"/>
          <w:sz w:val="28"/>
          <w:szCs w:val="28"/>
          <w:lang w:val="en-US" w:eastAsia="x-none"/>
        </w:rPr>
        <w:t xml:space="preserve"> Jesus said “My kingdom is not of this world…”</w:t>
      </w:r>
    </w:p>
    <w:p w14:paraId="6FDA8C5F" w14:textId="2E48071B" w:rsidR="002E2843" w:rsidRDefault="002E2843" w:rsidP="00830D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3B974DBA" w14:textId="488337B2" w:rsidR="002E2843" w:rsidRDefault="002E2843" w:rsidP="002E284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sz w:val="28"/>
          <w:szCs w:val="28"/>
          <w:lang w:val="en-US" w:eastAsia="x-none"/>
        </w:rPr>
        <w:t>When praying for us in John 17 Jesus prayed: “</w:t>
      </w:r>
      <w:r w:rsidRPr="002E2843">
        <w:rPr>
          <w:rFonts w:ascii="Century Gothic" w:hAnsi="Century Gothic" w:cs="Century Gothic"/>
          <w:b/>
          <w:bCs/>
          <w:sz w:val="28"/>
          <w:szCs w:val="28"/>
          <w:highlight w:val="yellow"/>
          <w:lang w:eastAsia="x-none"/>
        </w:rPr>
        <w:t>Joh</w:t>
      </w:r>
      <w:r w:rsidRPr="002E2843">
        <w:rPr>
          <w:rFonts w:ascii="Century Gothic" w:hAnsi="Century Gothic" w:cs="Century Gothic"/>
          <w:b/>
          <w:bCs/>
          <w:sz w:val="28"/>
          <w:szCs w:val="28"/>
          <w:highlight w:val="yellow"/>
          <w:lang w:val="en-US" w:eastAsia="x-none"/>
        </w:rPr>
        <w:t>n</w:t>
      </w:r>
      <w:r w:rsidRPr="002E2843">
        <w:rPr>
          <w:rFonts w:ascii="Century Gothic" w:hAnsi="Century Gothic" w:cs="Century Gothic"/>
          <w:b/>
          <w:bCs/>
          <w:sz w:val="28"/>
          <w:szCs w:val="28"/>
          <w:highlight w:val="yellow"/>
          <w:lang w:eastAsia="x-none"/>
        </w:rPr>
        <w:t xml:space="preserve"> 17:13</w:t>
      </w:r>
      <w:r w:rsidRPr="002E2843">
        <w:rPr>
          <w:rFonts w:ascii="Century Gothic" w:hAnsi="Century Gothic" w:cs="Century Gothic"/>
          <w:sz w:val="28"/>
          <w:szCs w:val="28"/>
          <w:lang w:eastAsia="x-none"/>
        </w:rPr>
        <w:t xml:space="preserve">  </w:t>
      </w:r>
      <w:r w:rsidRPr="002E2843">
        <w:rPr>
          <w:rFonts w:ascii="Century Gothic" w:hAnsi="Century Gothic" w:cs="Century Gothic"/>
          <w:color w:val="FF0000"/>
          <w:sz w:val="28"/>
          <w:szCs w:val="28"/>
          <w:lang w:eastAsia="x-none"/>
        </w:rPr>
        <w:t>But now I come to You, and these things I speak in the world, that they may have My joy fulfilled in themselves.</w:t>
      </w:r>
      <w:r w:rsidRPr="002E2843">
        <w:rPr>
          <w:rFonts w:ascii="Century Gothic" w:hAnsi="Century Gothic" w:cs="Century Gothic"/>
          <w:sz w:val="28"/>
          <w:szCs w:val="28"/>
          <w:lang w:eastAsia="x-none"/>
        </w:rPr>
        <w:t xml:space="preserve"> 14  </w:t>
      </w:r>
      <w:r w:rsidRPr="002E2843">
        <w:rPr>
          <w:rFonts w:ascii="Century Gothic" w:hAnsi="Century Gothic" w:cs="Century Gothic"/>
          <w:color w:val="FF0000"/>
          <w:sz w:val="28"/>
          <w:szCs w:val="28"/>
          <w:lang w:eastAsia="x-none"/>
        </w:rPr>
        <w:t>I have given them Your word; and the world has hated them because they are not of the world, just as I am not of the world.</w:t>
      </w:r>
      <w:r w:rsidRPr="002E2843">
        <w:rPr>
          <w:rFonts w:ascii="Century Gothic" w:hAnsi="Century Gothic" w:cs="Century Gothic"/>
          <w:sz w:val="28"/>
          <w:szCs w:val="28"/>
          <w:lang w:eastAsia="x-none"/>
        </w:rPr>
        <w:t xml:space="preserve"> 15  </w:t>
      </w:r>
      <w:r w:rsidRPr="002E2843">
        <w:rPr>
          <w:rFonts w:ascii="Century Gothic" w:hAnsi="Century Gothic" w:cs="Century Gothic"/>
          <w:color w:val="FF0000"/>
          <w:sz w:val="28"/>
          <w:szCs w:val="28"/>
          <w:lang w:eastAsia="x-none"/>
        </w:rPr>
        <w:t>I do not pray that You should take them out of the world, but that You should keep them from the evil one</w:t>
      </w:r>
      <w:r w:rsidRPr="002E2843">
        <w:rPr>
          <w:rFonts w:ascii="Century Gothic" w:hAnsi="Century Gothic" w:cs="Century Gothic"/>
          <w:sz w:val="28"/>
          <w:szCs w:val="28"/>
          <w:lang w:eastAsia="x-none"/>
        </w:rPr>
        <w:t xml:space="preserve">. </w:t>
      </w:r>
    </w:p>
    <w:p w14:paraId="6CFC8BD7" w14:textId="2F8DB1B1" w:rsidR="00E97A15" w:rsidRDefault="00E97A15" w:rsidP="002E284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9E68D11" w14:textId="7D0B6CBB" w:rsidR="00E97A15" w:rsidRDefault="00E97A15" w:rsidP="002E284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SO… Let us discipline our minds and hearts to think of… to dwell on virtuous things… Things like in this verse…</w:t>
      </w:r>
    </w:p>
    <w:p w14:paraId="3A574A74" w14:textId="41D01C2E" w:rsidR="00E97A15" w:rsidRDefault="00E97A15" w:rsidP="002E284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50EA43B5" w14:textId="393814A5" w:rsidR="00430570" w:rsidRPr="00430570" w:rsidRDefault="00430570" w:rsidP="0043057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r w:rsidRPr="00430570">
        <w:rPr>
          <w:rFonts w:ascii="Century Gothic" w:hAnsi="Century Gothic" w:cs="Century Gothic"/>
          <w:b/>
          <w:bCs/>
          <w:sz w:val="28"/>
          <w:szCs w:val="28"/>
          <w:highlight w:val="yellow"/>
          <w:lang w:val="en-US" w:eastAsia="x-none"/>
        </w:rPr>
        <w:t>Philippians 4:8</w:t>
      </w:r>
      <w:r>
        <w:rPr>
          <w:rFonts w:ascii="Century Gothic" w:hAnsi="Century Gothic" w:cs="Century Gothic"/>
          <w:sz w:val="28"/>
          <w:szCs w:val="28"/>
          <w:lang w:val="en-US" w:eastAsia="x-none"/>
        </w:rPr>
        <w:t xml:space="preserve"> -</w:t>
      </w:r>
      <w:r w:rsidRPr="00430570">
        <w:rPr>
          <w:rFonts w:ascii="Century Gothic" w:hAnsi="Century Gothic" w:cs="Century Gothic"/>
          <w:sz w:val="28"/>
          <w:szCs w:val="28"/>
          <w:lang w:eastAsia="x-none"/>
        </w:rPr>
        <w:t xml:space="preserve">  Finally, brethren, whatever things are true, whatever things </w:t>
      </w:r>
      <w:r w:rsidRPr="00430570">
        <w:rPr>
          <w:rFonts w:ascii="Century Gothic" w:hAnsi="Century Gothic" w:cs="Century Gothic"/>
          <w:i/>
          <w:iCs/>
          <w:sz w:val="28"/>
          <w:szCs w:val="28"/>
          <w:lang w:eastAsia="x-none"/>
        </w:rPr>
        <w:t>are</w:t>
      </w:r>
      <w:r w:rsidRPr="00430570">
        <w:rPr>
          <w:rFonts w:ascii="Century Gothic" w:hAnsi="Century Gothic" w:cs="Century Gothic"/>
          <w:sz w:val="28"/>
          <w:szCs w:val="28"/>
          <w:lang w:eastAsia="x-none"/>
        </w:rPr>
        <w:t xml:space="preserve"> noble, whatever things </w:t>
      </w:r>
      <w:r w:rsidRPr="00430570">
        <w:rPr>
          <w:rFonts w:ascii="Century Gothic" w:hAnsi="Century Gothic" w:cs="Century Gothic"/>
          <w:i/>
          <w:iCs/>
          <w:sz w:val="28"/>
          <w:szCs w:val="28"/>
          <w:lang w:eastAsia="x-none"/>
        </w:rPr>
        <w:t>are</w:t>
      </w:r>
      <w:r w:rsidRPr="00430570">
        <w:rPr>
          <w:rFonts w:ascii="Century Gothic" w:hAnsi="Century Gothic" w:cs="Century Gothic"/>
          <w:sz w:val="28"/>
          <w:szCs w:val="28"/>
          <w:lang w:eastAsia="x-none"/>
        </w:rPr>
        <w:t xml:space="preserve"> just, whatever things </w:t>
      </w:r>
      <w:r w:rsidRPr="00430570">
        <w:rPr>
          <w:rFonts w:ascii="Century Gothic" w:hAnsi="Century Gothic" w:cs="Century Gothic"/>
          <w:i/>
          <w:iCs/>
          <w:sz w:val="28"/>
          <w:szCs w:val="28"/>
          <w:lang w:eastAsia="x-none"/>
        </w:rPr>
        <w:t>are</w:t>
      </w:r>
      <w:r w:rsidRPr="00430570">
        <w:rPr>
          <w:rFonts w:ascii="Century Gothic" w:hAnsi="Century Gothic" w:cs="Century Gothic"/>
          <w:sz w:val="28"/>
          <w:szCs w:val="28"/>
          <w:lang w:eastAsia="x-none"/>
        </w:rPr>
        <w:t xml:space="preserve"> pure, whatever things </w:t>
      </w:r>
      <w:r w:rsidRPr="00430570">
        <w:rPr>
          <w:rFonts w:ascii="Century Gothic" w:hAnsi="Century Gothic" w:cs="Century Gothic"/>
          <w:i/>
          <w:iCs/>
          <w:sz w:val="28"/>
          <w:szCs w:val="28"/>
          <w:lang w:eastAsia="x-none"/>
        </w:rPr>
        <w:t>are</w:t>
      </w:r>
      <w:r w:rsidRPr="00430570">
        <w:rPr>
          <w:rFonts w:ascii="Century Gothic" w:hAnsi="Century Gothic" w:cs="Century Gothic"/>
          <w:sz w:val="28"/>
          <w:szCs w:val="28"/>
          <w:lang w:eastAsia="x-none"/>
        </w:rPr>
        <w:t xml:space="preserve"> lovely, whatever things </w:t>
      </w:r>
      <w:r w:rsidRPr="00430570">
        <w:rPr>
          <w:rFonts w:ascii="Century Gothic" w:hAnsi="Century Gothic" w:cs="Century Gothic"/>
          <w:i/>
          <w:iCs/>
          <w:sz w:val="28"/>
          <w:szCs w:val="28"/>
          <w:lang w:eastAsia="x-none"/>
        </w:rPr>
        <w:t>are</w:t>
      </w:r>
      <w:r w:rsidRPr="00430570">
        <w:rPr>
          <w:rFonts w:ascii="Century Gothic" w:hAnsi="Century Gothic" w:cs="Century Gothic"/>
          <w:sz w:val="28"/>
          <w:szCs w:val="28"/>
          <w:lang w:eastAsia="x-none"/>
        </w:rPr>
        <w:t xml:space="preserve"> of good report, if </w:t>
      </w:r>
      <w:r w:rsidRPr="00430570">
        <w:rPr>
          <w:rFonts w:ascii="Century Gothic" w:hAnsi="Century Gothic" w:cs="Century Gothic"/>
          <w:i/>
          <w:iCs/>
          <w:sz w:val="28"/>
          <w:szCs w:val="28"/>
          <w:lang w:eastAsia="x-none"/>
        </w:rPr>
        <w:t>there is</w:t>
      </w:r>
      <w:r w:rsidRPr="00430570">
        <w:rPr>
          <w:rFonts w:ascii="Century Gothic" w:hAnsi="Century Gothic" w:cs="Century Gothic"/>
          <w:sz w:val="28"/>
          <w:szCs w:val="28"/>
          <w:lang w:eastAsia="x-none"/>
        </w:rPr>
        <w:t xml:space="preserve"> any virtue and if </w:t>
      </w:r>
      <w:r w:rsidRPr="00430570">
        <w:rPr>
          <w:rFonts w:ascii="Century Gothic" w:hAnsi="Century Gothic" w:cs="Century Gothic"/>
          <w:i/>
          <w:iCs/>
          <w:sz w:val="28"/>
          <w:szCs w:val="28"/>
          <w:lang w:eastAsia="x-none"/>
        </w:rPr>
        <w:t>there is</w:t>
      </w:r>
      <w:r w:rsidRPr="00430570">
        <w:rPr>
          <w:rFonts w:ascii="Century Gothic" w:hAnsi="Century Gothic" w:cs="Century Gothic"/>
          <w:sz w:val="28"/>
          <w:szCs w:val="28"/>
          <w:lang w:eastAsia="x-none"/>
        </w:rPr>
        <w:t xml:space="preserve"> anything praiseworthy</w:t>
      </w:r>
      <w:r w:rsidRPr="00430570">
        <w:rPr>
          <w:rFonts w:ascii="Century Gothic" w:eastAsia="Times New Roman" w:hAnsi="Century Gothic" w:cs="Century Gothic"/>
          <w:sz w:val="28"/>
          <w:szCs w:val="28"/>
          <w:lang w:eastAsia="x-none"/>
        </w:rPr>
        <w:t xml:space="preserve">—meditate on these things. </w:t>
      </w:r>
    </w:p>
    <w:p w14:paraId="67D5FAF5" w14:textId="46345B88" w:rsidR="00E97A15" w:rsidRPr="002E2843" w:rsidRDefault="00E97A15" w:rsidP="002E284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1C45748C" w14:textId="368DB9C1" w:rsidR="002E2843" w:rsidRPr="00BE1E5D" w:rsidRDefault="002E2843" w:rsidP="00830D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32"/>
          <w:szCs w:val="32"/>
          <w:lang w:val="en-US" w:eastAsia="x-none"/>
        </w:rPr>
      </w:pPr>
    </w:p>
    <w:p w14:paraId="0B764E6C" w14:textId="6371DE8D" w:rsidR="00C84C79" w:rsidRPr="00AF44D3" w:rsidRDefault="00C84C79">
      <w:pPr>
        <w:rPr>
          <w:sz w:val="24"/>
          <w:szCs w:val="24"/>
        </w:rPr>
      </w:pPr>
    </w:p>
    <w:sectPr w:rsidR="00C84C79" w:rsidRPr="00AF44D3" w:rsidSect="00B559D3">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CEDE" w14:textId="77777777" w:rsidR="00EC6E0A" w:rsidRDefault="00EC6E0A" w:rsidP="00027341">
      <w:pPr>
        <w:spacing w:after="0" w:line="240" w:lineRule="auto"/>
      </w:pPr>
      <w:r>
        <w:separator/>
      </w:r>
    </w:p>
  </w:endnote>
  <w:endnote w:type="continuationSeparator" w:id="0">
    <w:p w14:paraId="2186F811" w14:textId="77777777" w:rsidR="00EC6E0A" w:rsidRDefault="00EC6E0A" w:rsidP="0002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834322"/>
      <w:docPartObj>
        <w:docPartGallery w:val="Page Numbers (Bottom of Page)"/>
        <w:docPartUnique/>
      </w:docPartObj>
    </w:sdtPr>
    <w:sdtEndPr/>
    <w:sdtContent>
      <w:sdt>
        <w:sdtPr>
          <w:id w:val="-1769616900"/>
          <w:docPartObj>
            <w:docPartGallery w:val="Page Numbers (Top of Page)"/>
            <w:docPartUnique/>
          </w:docPartObj>
        </w:sdtPr>
        <w:sdtEndPr/>
        <w:sdtContent>
          <w:p w14:paraId="6F7D2FA5" w14:textId="13B6D748" w:rsidR="00027341" w:rsidRDefault="000273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748C893" w14:textId="77777777" w:rsidR="00027341" w:rsidRDefault="00027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7C81" w14:textId="77777777" w:rsidR="00EC6E0A" w:rsidRDefault="00EC6E0A" w:rsidP="00027341">
      <w:pPr>
        <w:spacing w:after="0" w:line="240" w:lineRule="auto"/>
      </w:pPr>
      <w:r>
        <w:separator/>
      </w:r>
    </w:p>
  </w:footnote>
  <w:footnote w:type="continuationSeparator" w:id="0">
    <w:p w14:paraId="3F0A28B4" w14:textId="77777777" w:rsidR="00EC6E0A" w:rsidRDefault="00EC6E0A" w:rsidP="00027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6FEC9E51" w14:textId="77777777" w:rsidR="00027341" w:rsidRDefault="0002734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9C97BFB" w14:textId="77777777" w:rsidR="00027341" w:rsidRDefault="00027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647"/>
    <w:multiLevelType w:val="hybridMultilevel"/>
    <w:tmpl w:val="1654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7DC6"/>
    <w:multiLevelType w:val="hybridMultilevel"/>
    <w:tmpl w:val="D8CA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D7494"/>
    <w:multiLevelType w:val="hybridMultilevel"/>
    <w:tmpl w:val="65B8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C6F25"/>
    <w:multiLevelType w:val="hybridMultilevel"/>
    <w:tmpl w:val="DC289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0473A"/>
    <w:multiLevelType w:val="hybridMultilevel"/>
    <w:tmpl w:val="96E6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E142D"/>
    <w:multiLevelType w:val="hybridMultilevel"/>
    <w:tmpl w:val="4EB2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792FD5"/>
    <w:multiLevelType w:val="hybridMultilevel"/>
    <w:tmpl w:val="E1BC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B1"/>
    <w:rsid w:val="0002089B"/>
    <w:rsid w:val="00027341"/>
    <w:rsid w:val="00073538"/>
    <w:rsid w:val="001117AF"/>
    <w:rsid w:val="00156CB0"/>
    <w:rsid w:val="00213902"/>
    <w:rsid w:val="002B0F8D"/>
    <w:rsid w:val="002E2843"/>
    <w:rsid w:val="0036511D"/>
    <w:rsid w:val="003A11C1"/>
    <w:rsid w:val="00400CB1"/>
    <w:rsid w:val="00430570"/>
    <w:rsid w:val="004D1D42"/>
    <w:rsid w:val="0052387A"/>
    <w:rsid w:val="00547CED"/>
    <w:rsid w:val="005E0B13"/>
    <w:rsid w:val="005E6487"/>
    <w:rsid w:val="005E71DD"/>
    <w:rsid w:val="0068153C"/>
    <w:rsid w:val="006E07B5"/>
    <w:rsid w:val="006F4C4C"/>
    <w:rsid w:val="0072062F"/>
    <w:rsid w:val="007A692C"/>
    <w:rsid w:val="007B68E8"/>
    <w:rsid w:val="00830DB2"/>
    <w:rsid w:val="00867D93"/>
    <w:rsid w:val="008F5891"/>
    <w:rsid w:val="00951526"/>
    <w:rsid w:val="009A42F3"/>
    <w:rsid w:val="009F0D8F"/>
    <w:rsid w:val="009F708B"/>
    <w:rsid w:val="00AC4496"/>
    <w:rsid w:val="00AF44D3"/>
    <w:rsid w:val="00B27123"/>
    <w:rsid w:val="00B45405"/>
    <w:rsid w:val="00BA5E0C"/>
    <w:rsid w:val="00BC301B"/>
    <w:rsid w:val="00BE1E5D"/>
    <w:rsid w:val="00BF29C0"/>
    <w:rsid w:val="00C73C29"/>
    <w:rsid w:val="00C84C79"/>
    <w:rsid w:val="00C971EA"/>
    <w:rsid w:val="00CB4860"/>
    <w:rsid w:val="00CE0916"/>
    <w:rsid w:val="00D16C44"/>
    <w:rsid w:val="00D5598D"/>
    <w:rsid w:val="00D56B19"/>
    <w:rsid w:val="00DB1930"/>
    <w:rsid w:val="00E97A15"/>
    <w:rsid w:val="00EC61CD"/>
    <w:rsid w:val="00EC6E0A"/>
    <w:rsid w:val="00ED4069"/>
    <w:rsid w:val="00EE7EFD"/>
    <w:rsid w:val="00F534DE"/>
    <w:rsid w:val="00FB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8AB0"/>
  <w15:chartTrackingRefBased/>
  <w15:docId w15:val="{CB7E9A7F-540F-4EAB-B406-4127A4CA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00CB1"/>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027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341"/>
  </w:style>
  <w:style w:type="paragraph" w:styleId="Footer">
    <w:name w:val="footer"/>
    <w:basedOn w:val="Normal"/>
    <w:link w:val="FooterChar"/>
    <w:uiPriority w:val="99"/>
    <w:unhideWhenUsed/>
    <w:rsid w:val="00027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341"/>
  </w:style>
  <w:style w:type="paragraph" w:styleId="ListParagraph">
    <w:name w:val="List Paragraph"/>
    <w:basedOn w:val="Normal"/>
    <w:uiPriority w:val="34"/>
    <w:qFormat/>
    <w:rsid w:val="00BC3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TotalTime>
  <Pages>5</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43</cp:revision>
  <dcterms:created xsi:type="dcterms:W3CDTF">2021-06-08T20:46:00Z</dcterms:created>
  <dcterms:modified xsi:type="dcterms:W3CDTF">2021-06-10T16:58:00Z</dcterms:modified>
</cp:coreProperties>
</file>