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6268D" w14:textId="1E73DA37" w:rsidR="00120C2D" w:rsidRPr="00D614DB" w:rsidRDefault="00120C2D" w:rsidP="00D614DB">
      <w:pPr>
        <w:pStyle w:val="NoSpacing"/>
        <w:jc w:val="center"/>
        <w:rPr>
          <w:b/>
          <w:bCs/>
          <w:sz w:val="32"/>
          <w:szCs w:val="32"/>
        </w:rPr>
      </w:pPr>
      <w:r w:rsidRPr="00D614DB">
        <w:rPr>
          <w:b/>
          <w:bCs/>
          <w:sz w:val="32"/>
          <w:szCs w:val="32"/>
        </w:rPr>
        <w:t>1 CORINTHIANS 15</w:t>
      </w:r>
    </w:p>
    <w:p w14:paraId="432D67F4" w14:textId="7074D6A9" w:rsidR="00120C2D" w:rsidRPr="00D614DB" w:rsidRDefault="00D614DB" w:rsidP="00D614DB">
      <w:pPr>
        <w:pStyle w:val="NoSpacing"/>
        <w:jc w:val="center"/>
        <w:rPr>
          <w:rFonts w:cs="Century Gothic"/>
          <w:b/>
          <w:bCs/>
          <w:sz w:val="32"/>
          <w:szCs w:val="32"/>
          <w:lang w:eastAsia="x-none"/>
        </w:rPr>
      </w:pPr>
      <w:r w:rsidRPr="00D614DB">
        <w:rPr>
          <w:rFonts w:cs="Century Gothic"/>
          <w:b/>
          <w:bCs/>
          <w:sz w:val="32"/>
          <w:szCs w:val="32"/>
          <w:lang w:eastAsia="x-none"/>
        </w:rPr>
        <w:t>THE RESURRECTION  CHAPTER</w:t>
      </w:r>
    </w:p>
    <w:p w14:paraId="4D5C0AA1" w14:textId="5F10986E" w:rsidR="00D614DB" w:rsidRDefault="00D614DB" w:rsidP="00D614DB">
      <w:pPr>
        <w:pStyle w:val="NoSpacing"/>
        <w:rPr>
          <w:rFonts w:cs="Century Gothic"/>
          <w:b/>
          <w:bCs/>
          <w:sz w:val="28"/>
          <w:szCs w:val="28"/>
          <w:lang w:eastAsia="x-none"/>
        </w:rPr>
      </w:pPr>
    </w:p>
    <w:p w14:paraId="1AB49AEA" w14:textId="77777777" w:rsidR="00D614DB" w:rsidRPr="00D614DB" w:rsidRDefault="00D614DB" w:rsidP="00D614DB">
      <w:pPr>
        <w:pStyle w:val="NoSpacing"/>
        <w:rPr>
          <w:rFonts w:cs="Century Gothic"/>
          <w:sz w:val="28"/>
          <w:szCs w:val="28"/>
          <w:lang w:eastAsia="x-none"/>
        </w:rPr>
      </w:pPr>
    </w:p>
    <w:p w14:paraId="6C29BC41" w14:textId="0DE0490C" w:rsidR="00120C2D" w:rsidRPr="00D614DB" w:rsidRDefault="00120C2D"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120C2D">
        <w:rPr>
          <w:rFonts w:ascii="Century Gothic" w:hAnsi="Century Gothic" w:cs="Century Gothic"/>
          <w:b/>
          <w:bCs/>
          <w:sz w:val="28"/>
          <w:szCs w:val="28"/>
          <w:lang w:eastAsia="x-none"/>
        </w:rPr>
        <w:t>1</w:t>
      </w:r>
      <w:r>
        <w:rPr>
          <w:rFonts w:ascii="Century Gothic" w:hAnsi="Century Gothic" w:cs="Century Gothic"/>
          <w:b/>
          <w:bCs/>
          <w:sz w:val="28"/>
          <w:szCs w:val="28"/>
          <w:lang w:val="en-US" w:eastAsia="x-none"/>
        </w:rPr>
        <w:t xml:space="preserve"> </w:t>
      </w:r>
      <w:r w:rsidRPr="00120C2D">
        <w:rPr>
          <w:rFonts w:ascii="Century Gothic" w:hAnsi="Century Gothic" w:cs="Century Gothic"/>
          <w:b/>
          <w:bCs/>
          <w:sz w:val="28"/>
          <w:szCs w:val="28"/>
          <w:lang w:eastAsia="x-none"/>
        </w:rPr>
        <w:t>Co</w:t>
      </w:r>
      <w:r>
        <w:rPr>
          <w:rFonts w:ascii="Century Gothic" w:hAnsi="Century Gothic" w:cs="Century Gothic"/>
          <w:b/>
          <w:bCs/>
          <w:sz w:val="28"/>
          <w:szCs w:val="28"/>
          <w:lang w:val="en-US" w:eastAsia="x-none"/>
        </w:rPr>
        <w:t>rinthians</w:t>
      </w:r>
      <w:r w:rsidRPr="00120C2D">
        <w:rPr>
          <w:rFonts w:ascii="Century Gothic" w:hAnsi="Century Gothic" w:cs="Century Gothic"/>
          <w:b/>
          <w:bCs/>
          <w:sz w:val="28"/>
          <w:szCs w:val="28"/>
          <w:lang w:eastAsia="x-none"/>
        </w:rPr>
        <w:t xml:space="preserve"> 15:1</w:t>
      </w:r>
      <w:r w:rsidRPr="00120C2D">
        <w:rPr>
          <w:rFonts w:ascii="Century Gothic" w:hAnsi="Century Gothic" w:cs="Century Gothic"/>
          <w:sz w:val="28"/>
          <w:szCs w:val="28"/>
          <w:lang w:eastAsia="x-none"/>
        </w:rPr>
        <w:t xml:space="preserve">  Moreover, brethren, I declare to you the gospel</w:t>
      </w:r>
      <w:r w:rsidR="00C07498">
        <w:rPr>
          <w:rFonts w:ascii="Century Gothic" w:hAnsi="Century Gothic" w:cs="Century Gothic"/>
          <w:sz w:val="28"/>
          <w:szCs w:val="28"/>
          <w:lang w:val="en-US" w:eastAsia="x-none"/>
        </w:rPr>
        <w:t xml:space="preserve"> </w:t>
      </w:r>
      <w:r w:rsidR="00C07498">
        <w:rPr>
          <w:rFonts w:ascii="Century Gothic" w:hAnsi="Century Gothic" w:cs="Century Gothic"/>
          <w:sz w:val="28"/>
          <w:szCs w:val="28"/>
          <w:lang w:val="en-US" w:eastAsia="x-none"/>
        </w:rPr>
        <w:br/>
      </w:r>
      <w:r w:rsidR="00C07498" w:rsidRPr="00C07498">
        <w:rPr>
          <w:rFonts w:ascii="Century Gothic" w:hAnsi="Century Gothic" w:cs="Century Gothic"/>
          <w:b/>
          <w:bCs/>
          <w:sz w:val="22"/>
          <w:szCs w:val="22"/>
          <w:lang w:val="en-US" w:eastAsia="x-none"/>
        </w:rPr>
        <w:t>(Good news)</w:t>
      </w:r>
      <w:r w:rsidRPr="00C07498">
        <w:rPr>
          <w:rFonts w:ascii="Century Gothic" w:hAnsi="Century Gothic" w:cs="Century Gothic"/>
          <w:sz w:val="22"/>
          <w:szCs w:val="22"/>
          <w:lang w:eastAsia="x-none"/>
        </w:rPr>
        <w:t xml:space="preserve"> </w:t>
      </w:r>
      <w:r w:rsidRPr="00120C2D">
        <w:rPr>
          <w:rFonts w:ascii="Century Gothic" w:hAnsi="Century Gothic" w:cs="Century Gothic"/>
          <w:sz w:val="28"/>
          <w:szCs w:val="28"/>
          <w:lang w:eastAsia="x-none"/>
        </w:rPr>
        <w:t xml:space="preserve">which I preached to you, which also you received and in which </w:t>
      </w:r>
      <w:r w:rsidRPr="00C07498">
        <w:rPr>
          <w:rFonts w:ascii="Century Gothic" w:hAnsi="Century Gothic" w:cs="Century Gothic"/>
          <w:b/>
          <w:bCs/>
          <w:sz w:val="28"/>
          <w:szCs w:val="28"/>
          <w:lang w:eastAsia="x-none"/>
        </w:rPr>
        <w:t>you stand,</w:t>
      </w:r>
      <w:r w:rsidRPr="00120C2D">
        <w:rPr>
          <w:rFonts w:ascii="Century Gothic" w:hAnsi="Century Gothic" w:cs="Century Gothic"/>
          <w:sz w:val="28"/>
          <w:szCs w:val="28"/>
          <w:lang w:eastAsia="x-none"/>
        </w:rPr>
        <w:t xml:space="preserve"> 2  by which also you are saved, if you hold fast that word which I preached to you</w:t>
      </w:r>
      <w:r w:rsidRPr="00120C2D">
        <w:rPr>
          <w:rFonts w:ascii="Century Gothic" w:eastAsia="Times New Roman" w:hAnsi="Century Gothic" w:cs="Century Gothic"/>
          <w:sz w:val="28"/>
          <w:szCs w:val="28"/>
          <w:lang w:eastAsia="x-none"/>
        </w:rPr>
        <w:t xml:space="preserve">—unless you believed in vain. </w:t>
      </w:r>
    </w:p>
    <w:p w14:paraId="65C9411B" w14:textId="0FA2A73C" w:rsidR="00D614DB" w:rsidRDefault="00D614DB"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DF6536E" w14:textId="3B2DF980" w:rsidR="003476EC" w:rsidRDefault="003476EC" w:rsidP="003476EC">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proofErr w:type="gramStart"/>
      <w:r w:rsidRPr="003476EC">
        <w:rPr>
          <w:rFonts w:ascii="Century Gothic" w:hAnsi="Century Gothic" w:cs="Century Gothic"/>
          <w:lang w:val="en-US" w:eastAsia="x-none"/>
        </w:rPr>
        <w:t>SOME of</w:t>
      </w:r>
      <w:proofErr w:type="gramEnd"/>
      <w:r w:rsidRPr="003476EC">
        <w:rPr>
          <w:rFonts w:ascii="Century Gothic" w:hAnsi="Century Gothic" w:cs="Century Gothic"/>
          <w:lang w:val="en-US" w:eastAsia="x-none"/>
        </w:rPr>
        <w:t xml:space="preserve"> the Corinthians were beginning to believe in vain…</w:t>
      </w:r>
      <w:r>
        <w:rPr>
          <w:rFonts w:ascii="Century Gothic" w:hAnsi="Century Gothic" w:cs="Century Gothic"/>
          <w:lang w:val="en-US" w:eastAsia="x-none"/>
        </w:rPr>
        <w:t xml:space="preserve"> Doubting the hope of resurrection… Questioning the veracity of the word of God… AND listening to the critics of the Gospel that Paul had preached.</w:t>
      </w:r>
    </w:p>
    <w:p w14:paraId="6DC97325" w14:textId="11AAA8F7" w:rsidR="003476EC" w:rsidRDefault="003476EC" w:rsidP="003476EC">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The Gospel was too narrow… Not tolerant enough… Out of touch with their enlightened society… </w:t>
      </w:r>
      <w:r w:rsidR="00E2586C">
        <w:rPr>
          <w:rFonts w:ascii="Century Gothic" w:hAnsi="Century Gothic" w:cs="Century Gothic"/>
          <w:lang w:val="en-US" w:eastAsia="x-none"/>
        </w:rPr>
        <w:t>They had become “fault finders…”</w:t>
      </w:r>
    </w:p>
    <w:p w14:paraId="5B20C8A5" w14:textId="2E520D23" w:rsidR="00E2586C" w:rsidRPr="003476EC" w:rsidRDefault="00E2586C" w:rsidP="003476EC">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Chuck Smith says, “Fault finders are really useless </w:t>
      </w:r>
      <w:r w:rsidR="005A4BCD">
        <w:rPr>
          <w:rFonts w:ascii="Century Gothic" w:hAnsi="Century Gothic" w:cs="Century Gothic"/>
          <w:lang w:val="en-US" w:eastAsia="x-none"/>
        </w:rPr>
        <w:t>to</w:t>
      </w:r>
      <w:r>
        <w:rPr>
          <w:rFonts w:ascii="Century Gothic" w:hAnsi="Century Gothic" w:cs="Century Gothic"/>
          <w:lang w:val="en-US" w:eastAsia="x-none"/>
        </w:rPr>
        <w:t xml:space="preserve"> the church.”</w:t>
      </w:r>
    </w:p>
    <w:p w14:paraId="7027DEBC" w14:textId="77777777" w:rsidR="003476EC" w:rsidRDefault="003476EC"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2CA3FF4" w14:textId="205F6F19" w:rsidR="00D614DB" w:rsidRPr="00D614DB" w:rsidRDefault="00D614DB"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D614DB">
        <w:rPr>
          <w:rFonts w:ascii="Century Gothic" w:hAnsi="Century Gothic" w:cs="Century Gothic"/>
          <w:b/>
          <w:bCs/>
          <w:sz w:val="28"/>
          <w:szCs w:val="28"/>
          <w:lang w:val="en-US" w:eastAsia="x-none"/>
        </w:rPr>
        <w:t>12 EYEWITNESSES</w:t>
      </w:r>
    </w:p>
    <w:p w14:paraId="099A4703" w14:textId="1A48111E" w:rsidR="00D614DB" w:rsidRDefault="00120C2D"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120C2D">
        <w:rPr>
          <w:rFonts w:ascii="Century Gothic" w:hAnsi="Century Gothic" w:cs="Century Gothic"/>
          <w:sz w:val="28"/>
          <w:szCs w:val="28"/>
          <w:lang w:eastAsia="x-none"/>
        </w:rPr>
        <w:t xml:space="preserve">3  For I delivered to you first of all that which I also received: that Christ died for our sins according to the Scriptures, 4  and that He was buried, and that He rose again the third day according to the Scriptures, 5  and that He was seen by Cephas, </w:t>
      </w:r>
      <w:r w:rsidR="00D614DB" w:rsidRPr="00D614DB">
        <w:rPr>
          <w:rFonts w:ascii="Century Gothic" w:hAnsi="Century Gothic" w:cs="Century Gothic"/>
          <w:b/>
          <w:bCs/>
          <w:sz w:val="22"/>
          <w:szCs w:val="22"/>
          <w:lang w:val="en-US" w:eastAsia="x-none"/>
        </w:rPr>
        <w:t xml:space="preserve">(aka Peter) </w:t>
      </w:r>
      <w:r w:rsidRPr="00120C2D">
        <w:rPr>
          <w:rFonts w:ascii="Century Gothic" w:hAnsi="Century Gothic" w:cs="Century Gothic"/>
          <w:sz w:val="28"/>
          <w:szCs w:val="28"/>
          <w:lang w:eastAsia="x-none"/>
        </w:rPr>
        <w:t xml:space="preserve">then by the twelve. </w:t>
      </w:r>
    </w:p>
    <w:p w14:paraId="7DCB146F" w14:textId="52C9C148" w:rsidR="00702748" w:rsidRDefault="00702748" w:rsidP="00702748">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702748">
        <w:rPr>
          <w:rFonts w:ascii="Century Gothic" w:hAnsi="Century Gothic" w:cs="Century Gothic"/>
          <w:lang w:val="en-US" w:eastAsia="x-none"/>
        </w:rPr>
        <w:t>From Genesis to Revelation the Scriptures tell the story of the Lamb of God who came to take away the sins of the world!</w:t>
      </w:r>
    </w:p>
    <w:p w14:paraId="2108BC21" w14:textId="795D60EA" w:rsidR="006B778C" w:rsidRPr="00702748" w:rsidRDefault="006B778C" w:rsidP="00702748">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The Old Testament called Jesus, The Root, The Rock, The Seed, The Son, The Prince of Peace, </w:t>
      </w:r>
      <w:r w:rsidR="0073537F">
        <w:rPr>
          <w:rFonts w:ascii="Century Gothic" w:hAnsi="Century Gothic" w:cs="Century Gothic"/>
          <w:lang w:val="en-US" w:eastAsia="x-none"/>
        </w:rPr>
        <w:t xml:space="preserve">The Lamb, God with US, </w:t>
      </w:r>
      <w:r w:rsidR="004E2E86">
        <w:rPr>
          <w:rFonts w:ascii="Century Gothic" w:hAnsi="Century Gothic" w:cs="Century Gothic"/>
          <w:lang w:val="en-US" w:eastAsia="x-none"/>
        </w:rPr>
        <w:t xml:space="preserve">Messiah, and on and on. There are over </w:t>
      </w:r>
      <w:proofErr w:type="gramStart"/>
      <w:r w:rsidR="004E2E86">
        <w:rPr>
          <w:rFonts w:ascii="Century Gothic" w:hAnsi="Century Gothic" w:cs="Century Gothic"/>
          <w:lang w:val="en-US" w:eastAsia="x-none"/>
        </w:rPr>
        <w:t>300</w:t>
      </w:r>
      <w:proofErr w:type="gramEnd"/>
      <w:r w:rsidR="004E2E86">
        <w:rPr>
          <w:rFonts w:ascii="Century Gothic" w:hAnsi="Century Gothic" w:cs="Century Gothic"/>
          <w:lang w:val="en-US" w:eastAsia="x-none"/>
        </w:rPr>
        <w:t xml:space="preserve"> prophecies about the Coming Son of God and ALL of them except the future prophecies have been fulfilled. </w:t>
      </w:r>
      <w:r w:rsidR="004E2E86" w:rsidRPr="004E2E86">
        <w:rPr>
          <w:rFonts w:ascii="Century Gothic" w:hAnsi="Century Gothic" w:cs="Century Gothic"/>
          <w:b/>
          <w:bCs/>
          <w:u w:val="single"/>
          <w:lang w:val="en-US" w:eastAsia="x-none"/>
        </w:rPr>
        <w:t>And those ones are ABOUT to be!</w:t>
      </w:r>
    </w:p>
    <w:p w14:paraId="041C7539" w14:textId="77777777" w:rsidR="006B778C" w:rsidRDefault="006B778C"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p>
    <w:p w14:paraId="4AF4E68A" w14:textId="59C560B9" w:rsidR="00D614DB" w:rsidRPr="00D614DB" w:rsidRDefault="00D614DB"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D614DB">
        <w:rPr>
          <w:rFonts w:ascii="Century Gothic" w:hAnsi="Century Gothic" w:cs="Century Gothic"/>
          <w:b/>
          <w:bCs/>
          <w:sz w:val="28"/>
          <w:szCs w:val="28"/>
          <w:lang w:val="en-US" w:eastAsia="x-none"/>
        </w:rPr>
        <w:t>500 EYEWITNESSES</w:t>
      </w:r>
    </w:p>
    <w:p w14:paraId="58040168" w14:textId="3C7BD99A" w:rsidR="00120C2D" w:rsidRPr="00120C2D" w:rsidRDefault="00120C2D"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120C2D">
        <w:rPr>
          <w:rFonts w:ascii="Century Gothic" w:hAnsi="Century Gothic" w:cs="Century Gothic"/>
          <w:sz w:val="28"/>
          <w:szCs w:val="28"/>
          <w:lang w:eastAsia="x-none"/>
        </w:rPr>
        <w:t xml:space="preserve">6  After that He was seen by over five hundred brethren at once, of whom the greater part remain to the present, but some have fallen asleep. 7  After that He was seen by James, then by all the apostles. </w:t>
      </w:r>
    </w:p>
    <w:p w14:paraId="2521D050" w14:textId="77777777" w:rsidR="00BB1E72" w:rsidRDefault="00BB1E72"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01B68D7" w14:textId="7ECC7EFF" w:rsidR="00BB1E72" w:rsidRPr="00BB1E72" w:rsidRDefault="00BB1E72"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BB1E72">
        <w:rPr>
          <w:rFonts w:ascii="Century Gothic" w:hAnsi="Century Gothic" w:cs="Century Gothic"/>
          <w:b/>
          <w:bCs/>
          <w:sz w:val="28"/>
          <w:szCs w:val="28"/>
          <w:lang w:val="en-US" w:eastAsia="x-none"/>
        </w:rPr>
        <w:t>I’M A WITNESS</w:t>
      </w:r>
    </w:p>
    <w:p w14:paraId="7E3ED403" w14:textId="4DD8A879" w:rsidR="00120C2D" w:rsidRPr="00120C2D" w:rsidRDefault="00120C2D"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120C2D">
        <w:rPr>
          <w:rFonts w:ascii="Century Gothic" w:hAnsi="Century Gothic" w:cs="Century Gothic"/>
          <w:sz w:val="28"/>
          <w:szCs w:val="28"/>
          <w:lang w:eastAsia="x-none"/>
        </w:rPr>
        <w:lastRenderedPageBreak/>
        <w:t xml:space="preserve">8  Then last of all He was seen by me also, as by one born out of due time. </w:t>
      </w:r>
      <w:r w:rsidR="004E2E86" w:rsidRPr="004E2E86">
        <w:rPr>
          <w:rFonts w:ascii="Century Gothic" w:hAnsi="Century Gothic" w:cs="Century Gothic"/>
          <w:b/>
          <w:bCs/>
          <w:i/>
          <w:iCs/>
          <w:sz w:val="22"/>
          <w:szCs w:val="22"/>
          <w:lang w:val="en-US" w:eastAsia="x-none"/>
        </w:rPr>
        <w:t>(IE, better late than never)</w:t>
      </w:r>
      <w:r w:rsidR="004E2E86" w:rsidRPr="004E2E86">
        <w:rPr>
          <w:rFonts w:ascii="Century Gothic" w:hAnsi="Century Gothic" w:cs="Century Gothic"/>
          <w:sz w:val="22"/>
          <w:szCs w:val="22"/>
          <w:lang w:val="en-US" w:eastAsia="x-none"/>
        </w:rPr>
        <w:t xml:space="preserve"> </w:t>
      </w:r>
      <w:r w:rsidRPr="00120C2D">
        <w:rPr>
          <w:rFonts w:ascii="Century Gothic" w:hAnsi="Century Gothic" w:cs="Century Gothic"/>
          <w:sz w:val="28"/>
          <w:szCs w:val="28"/>
          <w:lang w:eastAsia="x-none"/>
        </w:rPr>
        <w:t xml:space="preserve">9  For I am the least of the apostles, who am not worthy to be called an apostle, because I persecuted the church of God. </w:t>
      </w:r>
    </w:p>
    <w:p w14:paraId="4B586E60" w14:textId="197A7794" w:rsidR="00120C2D" w:rsidRPr="00120C2D" w:rsidRDefault="00120C2D"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120C2D">
        <w:rPr>
          <w:rFonts w:ascii="Century Gothic" w:hAnsi="Century Gothic" w:cs="Century Gothic"/>
          <w:sz w:val="28"/>
          <w:szCs w:val="28"/>
          <w:lang w:eastAsia="x-none"/>
        </w:rPr>
        <w:t xml:space="preserve">10  But by the grace of God I am what I am, </w:t>
      </w:r>
      <w:r w:rsidR="00002EF3" w:rsidRPr="00002EF3">
        <w:rPr>
          <w:rFonts w:ascii="Century Gothic" w:hAnsi="Century Gothic" w:cs="Century Gothic"/>
          <w:b/>
          <w:bCs/>
          <w:i/>
          <w:iCs/>
          <w:sz w:val="22"/>
          <w:szCs w:val="22"/>
          <w:lang w:val="en-US" w:eastAsia="x-none"/>
        </w:rPr>
        <w:t>(Us too CCSV)</w:t>
      </w:r>
      <w:r w:rsidR="00002EF3" w:rsidRPr="00002EF3">
        <w:rPr>
          <w:rFonts w:ascii="Century Gothic" w:hAnsi="Century Gothic" w:cs="Century Gothic"/>
          <w:sz w:val="22"/>
          <w:szCs w:val="22"/>
          <w:lang w:val="en-US" w:eastAsia="x-none"/>
        </w:rPr>
        <w:t xml:space="preserve"> </w:t>
      </w:r>
      <w:r w:rsidRPr="00120C2D">
        <w:rPr>
          <w:rFonts w:ascii="Century Gothic" w:hAnsi="Century Gothic" w:cs="Century Gothic"/>
          <w:sz w:val="28"/>
          <w:szCs w:val="28"/>
          <w:lang w:eastAsia="x-none"/>
        </w:rPr>
        <w:t xml:space="preserve">and His grace toward me was not in vain; but I labored more abundantly than they all, yet not I, but the grace of God </w:t>
      </w:r>
      <w:r w:rsidRPr="00120C2D">
        <w:rPr>
          <w:rFonts w:ascii="Century Gothic" w:hAnsi="Century Gothic" w:cs="Century Gothic"/>
          <w:i/>
          <w:iCs/>
          <w:sz w:val="28"/>
          <w:szCs w:val="28"/>
          <w:lang w:eastAsia="x-none"/>
        </w:rPr>
        <w:t>which was</w:t>
      </w:r>
      <w:r w:rsidRPr="00120C2D">
        <w:rPr>
          <w:rFonts w:ascii="Century Gothic" w:hAnsi="Century Gothic" w:cs="Century Gothic"/>
          <w:sz w:val="28"/>
          <w:szCs w:val="28"/>
          <w:lang w:eastAsia="x-none"/>
        </w:rPr>
        <w:t xml:space="preserve"> with me. </w:t>
      </w:r>
    </w:p>
    <w:p w14:paraId="1A8F394F" w14:textId="4FE742C8" w:rsidR="00120C2D" w:rsidRPr="00D9358B" w:rsidRDefault="00120C2D"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120C2D">
        <w:rPr>
          <w:rFonts w:ascii="Century Gothic" w:hAnsi="Century Gothic" w:cs="Century Gothic"/>
          <w:sz w:val="28"/>
          <w:szCs w:val="28"/>
          <w:lang w:eastAsia="x-none"/>
        </w:rPr>
        <w:t xml:space="preserve">11  Therefore, whether </w:t>
      </w:r>
      <w:r w:rsidRPr="00120C2D">
        <w:rPr>
          <w:rFonts w:ascii="Century Gothic" w:hAnsi="Century Gothic" w:cs="Century Gothic"/>
          <w:i/>
          <w:iCs/>
          <w:sz w:val="28"/>
          <w:szCs w:val="28"/>
          <w:lang w:eastAsia="x-none"/>
        </w:rPr>
        <w:t>it was</w:t>
      </w:r>
      <w:r w:rsidRPr="00120C2D">
        <w:rPr>
          <w:rFonts w:ascii="Century Gothic" w:hAnsi="Century Gothic" w:cs="Century Gothic"/>
          <w:sz w:val="28"/>
          <w:szCs w:val="28"/>
          <w:lang w:eastAsia="x-none"/>
        </w:rPr>
        <w:t xml:space="preserve"> I or they, so we preach and so you believed. </w:t>
      </w:r>
      <w:r w:rsidR="00D9358B">
        <w:rPr>
          <w:rFonts w:ascii="Century Gothic" w:hAnsi="Century Gothic" w:cs="Century Gothic"/>
          <w:sz w:val="28"/>
          <w:szCs w:val="28"/>
          <w:lang w:val="en-US" w:eastAsia="x-none"/>
        </w:rPr>
        <w:t xml:space="preserve"> </w:t>
      </w:r>
      <w:r w:rsidR="00D9358B" w:rsidRPr="00D9358B">
        <w:rPr>
          <w:rFonts w:ascii="Century Gothic" w:hAnsi="Century Gothic" w:cs="Century Gothic"/>
          <w:b/>
          <w:bCs/>
          <w:sz w:val="22"/>
          <w:szCs w:val="22"/>
          <w:lang w:val="en-US" w:eastAsia="x-none"/>
        </w:rPr>
        <w:t>(Paul is aware that he had a longer way to come to the Lord than others)</w:t>
      </w:r>
      <w:r w:rsidR="00D9358B" w:rsidRPr="00D9358B">
        <w:rPr>
          <w:rFonts w:ascii="Century Gothic" w:hAnsi="Century Gothic" w:cs="Century Gothic"/>
          <w:sz w:val="22"/>
          <w:szCs w:val="22"/>
          <w:lang w:val="en-US" w:eastAsia="x-none"/>
        </w:rPr>
        <w:t xml:space="preserve"> </w:t>
      </w:r>
    </w:p>
    <w:p w14:paraId="6AEDBD7C" w14:textId="77777777" w:rsidR="00BB1E72" w:rsidRDefault="00BB1E72"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center"/>
        <w:rPr>
          <w:rFonts w:ascii="Century Gothic" w:hAnsi="Century Gothic" w:cs="Century Gothic"/>
          <w:b/>
          <w:bCs/>
          <w:sz w:val="28"/>
          <w:szCs w:val="28"/>
          <w:lang w:eastAsia="x-none"/>
        </w:rPr>
      </w:pPr>
    </w:p>
    <w:p w14:paraId="03965CC7" w14:textId="202262F8" w:rsidR="00120C2D" w:rsidRPr="00120C2D" w:rsidRDefault="00BB1E72" w:rsidP="00BB1E7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eastAsia="x-none"/>
        </w:rPr>
      </w:pPr>
      <w:r w:rsidRPr="00120C2D">
        <w:rPr>
          <w:rFonts w:ascii="Century Gothic" w:hAnsi="Century Gothic" w:cs="Century Gothic"/>
          <w:b/>
          <w:bCs/>
          <w:sz w:val="28"/>
          <w:szCs w:val="28"/>
          <w:lang w:eastAsia="x-none"/>
        </w:rPr>
        <w:t>THE RESURRECTION OF THE DEAD</w:t>
      </w:r>
    </w:p>
    <w:p w14:paraId="303940BA" w14:textId="2A99E4B8" w:rsidR="00120C2D" w:rsidRPr="00120C2D" w:rsidRDefault="00120C2D"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120C2D">
        <w:rPr>
          <w:rFonts w:ascii="Century Gothic" w:hAnsi="Century Gothic" w:cs="Century Gothic"/>
          <w:sz w:val="28"/>
          <w:szCs w:val="28"/>
          <w:lang w:eastAsia="x-none"/>
        </w:rPr>
        <w:t xml:space="preserve">12  Now if Christ is preached that He has been raised from the dead, how do some among you say that there is no resurrection of the dead? </w:t>
      </w:r>
      <w:r w:rsidR="003D18F2">
        <w:rPr>
          <w:rFonts w:ascii="Century Gothic" w:hAnsi="Century Gothic" w:cs="Century Gothic"/>
          <w:sz w:val="28"/>
          <w:szCs w:val="28"/>
          <w:lang w:val="en-US" w:eastAsia="x-none"/>
        </w:rPr>
        <w:t xml:space="preserve"> </w:t>
      </w:r>
      <w:r w:rsidR="003D18F2" w:rsidRPr="003D18F2">
        <w:rPr>
          <w:rFonts w:ascii="Century Gothic" w:hAnsi="Century Gothic" w:cs="Century Gothic"/>
          <w:b/>
          <w:bCs/>
          <w:sz w:val="22"/>
          <w:szCs w:val="22"/>
          <w:lang w:val="en-US" w:eastAsia="x-none"/>
        </w:rPr>
        <w:t>(IE – Soul sleep)</w:t>
      </w:r>
      <w:r w:rsidR="003D18F2" w:rsidRPr="003D18F2">
        <w:rPr>
          <w:rFonts w:ascii="Century Gothic" w:hAnsi="Century Gothic" w:cs="Century Gothic"/>
          <w:sz w:val="22"/>
          <w:szCs w:val="22"/>
          <w:lang w:val="en-US" w:eastAsia="x-none"/>
        </w:rPr>
        <w:t xml:space="preserve"> </w:t>
      </w:r>
      <w:r w:rsidRPr="00120C2D">
        <w:rPr>
          <w:rFonts w:ascii="Century Gothic" w:hAnsi="Century Gothic" w:cs="Century Gothic"/>
          <w:sz w:val="28"/>
          <w:szCs w:val="28"/>
          <w:lang w:eastAsia="x-none"/>
        </w:rPr>
        <w:t xml:space="preserve">13  But if there is no resurrection of the dead, then Christ is not risen. 14  And if Christ is not risen, then our preaching </w:t>
      </w:r>
      <w:r w:rsidRPr="00120C2D">
        <w:rPr>
          <w:rFonts w:ascii="Century Gothic" w:hAnsi="Century Gothic" w:cs="Century Gothic"/>
          <w:i/>
          <w:iCs/>
          <w:sz w:val="28"/>
          <w:szCs w:val="28"/>
          <w:lang w:eastAsia="x-none"/>
        </w:rPr>
        <w:t>is</w:t>
      </w:r>
      <w:r w:rsidRPr="00120C2D">
        <w:rPr>
          <w:rFonts w:ascii="Century Gothic" w:hAnsi="Century Gothic" w:cs="Century Gothic"/>
          <w:sz w:val="28"/>
          <w:szCs w:val="28"/>
          <w:lang w:eastAsia="x-none"/>
        </w:rPr>
        <w:t xml:space="preserve"> empty and your faith </w:t>
      </w:r>
      <w:r w:rsidRPr="00120C2D">
        <w:rPr>
          <w:rFonts w:ascii="Century Gothic" w:hAnsi="Century Gothic" w:cs="Century Gothic"/>
          <w:i/>
          <w:iCs/>
          <w:sz w:val="28"/>
          <w:szCs w:val="28"/>
          <w:lang w:eastAsia="x-none"/>
        </w:rPr>
        <w:t>is</w:t>
      </w:r>
      <w:r w:rsidRPr="00120C2D">
        <w:rPr>
          <w:rFonts w:ascii="Century Gothic" w:hAnsi="Century Gothic" w:cs="Century Gothic"/>
          <w:sz w:val="28"/>
          <w:szCs w:val="28"/>
          <w:lang w:eastAsia="x-none"/>
        </w:rPr>
        <w:t xml:space="preserve"> also empty. 15  Yes, and we are found false witnesses of God, because we have testified of God that He raised up Christ, whom He did not raise up</w:t>
      </w:r>
      <w:r w:rsidRPr="00120C2D">
        <w:rPr>
          <w:rFonts w:ascii="Century Gothic" w:eastAsia="Times New Roman" w:hAnsi="Century Gothic" w:cs="Century Gothic"/>
          <w:sz w:val="28"/>
          <w:szCs w:val="28"/>
          <w:lang w:eastAsia="x-none"/>
        </w:rPr>
        <w:t xml:space="preserve">—if in fact the dead do not rise. </w:t>
      </w:r>
      <w:r w:rsidRPr="00120C2D">
        <w:rPr>
          <w:rFonts w:ascii="Century Gothic" w:hAnsi="Century Gothic" w:cs="Century Gothic"/>
          <w:sz w:val="28"/>
          <w:szCs w:val="28"/>
          <w:lang w:eastAsia="x-none"/>
        </w:rPr>
        <w:t xml:space="preserve">16  For if </w:t>
      </w:r>
      <w:r w:rsidRPr="00120C2D">
        <w:rPr>
          <w:rFonts w:ascii="Century Gothic" w:hAnsi="Century Gothic" w:cs="Century Gothic"/>
          <w:i/>
          <w:iCs/>
          <w:sz w:val="28"/>
          <w:szCs w:val="28"/>
          <w:lang w:eastAsia="x-none"/>
        </w:rPr>
        <w:t>the</w:t>
      </w:r>
      <w:r w:rsidRPr="00120C2D">
        <w:rPr>
          <w:rFonts w:ascii="Century Gothic" w:hAnsi="Century Gothic" w:cs="Century Gothic"/>
          <w:sz w:val="28"/>
          <w:szCs w:val="28"/>
          <w:lang w:eastAsia="x-none"/>
        </w:rPr>
        <w:t xml:space="preserve"> dead do not rise, then Christ is not risen. 17  And if Christ is not risen, your faith </w:t>
      </w:r>
      <w:r w:rsidRPr="00120C2D">
        <w:rPr>
          <w:rFonts w:ascii="Century Gothic" w:hAnsi="Century Gothic" w:cs="Century Gothic"/>
          <w:i/>
          <w:iCs/>
          <w:sz w:val="28"/>
          <w:szCs w:val="28"/>
          <w:lang w:eastAsia="x-none"/>
        </w:rPr>
        <w:t>is</w:t>
      </w:r>
      <w:r w:rsidRPr="00120C2D">
        <w:rPr>
          <w:rFonts w:ascii="Century Gothic" w:hAnsi="Century Gothic" w:cs="Century Gothic"/>
          <w:sz w:val="28"/>
          <w:szCs w:val="28"/>
          <w:lang w:eastAsia="x-none"/>
        </w:rPr>
        <w:t xml:space="preserve"> futile; you are still in your sins! </w:t>
      </w:r>
    </w:p>
    <w:p w14:paraId="1F74EF99" w14:textId="78B6D058" w:rsidR="00120C2D" w:rsidRPr="00120C2D" w:rsidRDefault="00120C2D"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120C2D">
        <w:rPr>
          <w:rFonts w:ascii="Century Gothic" w:hAnsi="Century Gothic" w:cs="Century Gothic"/>
          <w:sz w:val="28"/>
          <w:szCs w:val="28"/>
          <w:lang w:eastAsia="x-none"/>
        </w:rPr>
        <w:t xml:space="preserve">18  Then also those who have fallen asleep in Christ have perished. </w:t>
      </w:r>
    </w:p>
    <w:p w14:paraId="641873C2" w14:textId="328F3E65" w:rsidR="00120C2D" w:rsidRDefault="00120C2D"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120C2D">
        <w:rPr>
          <w:rFonts w:ascii="Century Gothic" w:hAnsi="Century Gothic" w:cs="Century Gothic"/>
          <w:sz w:val="28"/>
          <w:szCs w:val="28"/>
          <w:lang w:eastAsia="x-none"/>
        </w:rPr>
        <w:t xml:space="preserve">19  If in this life only we have hope in Christ, we are of all men the most pitiable. </w:t>
      </w:r>
    </w:p>
    <w:p w14:paraId="3C596DB3" w14:textId="40A059EB" w:rsidR="009144B6" w:rsidRDefault="009144B6" w:rsidP="009144B6">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9144B6">
        <w:rPr>
          <w:rFonts w:ascii="Century Gothic" w:hAnsi="Century Gothic" w:cs="Century Gothic"/>
          <w:lang w:val="en-US" w:eastAsia="x-none"/>
        </w:rPr>
        <w:t>Paul is running the false teaching to its illogical conclusion…</w:t>
      </w:r>
      <w:r>
        <w:rPr>
          <w:rFonts w:ascii="Century Gothic" w:hAnsi="Century Gothic" w:cs="Century Gothic"/>
          <w:lang w:val="en-US" w:eastAsia="x-none"/>
        </w:rPr>
        <w:t xml:space="preserve"> He had just told them, “I saw the resurrected Jesus with my own eyes!”  Am I a liar? NO!</w:t>
      </w:r>
    </w:p>
    <w:p w14:paraId="62A65DBE" w14:textId="63ECF1BE" w:rsidR="009144B6" w:rsidRPr="009144B6" w:rsidRDefault="009144B6" w:rsidP="009144B6">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Are the other Apostles lying? Did the </w:t>
      </w:r>
      <w:proofErr w:type="gramStart"/>
      <w:r>
        <w:rPr>
          <w:rFonts w:ascii="Century Gothic" w:hAnsi="Century Gothic" w:cs="Century Gothic"/>
          <w:lang w:val="en-US" w:eastAsia="x-none"/>
        </w:rPr>
        <w:t>500</w:t>
      </w:r>
      <w:proofErr w:type="gramEnd"/>
      <w:r>
        <w:rPr>
          <w:rFonts w:ascii="Century Gothic" w:hAnsi="Century Gothic" w:cs="Century Gothic"/>
          <w:lang w:val="en-US" w:eastAsia="x-none"/>
        </w:rPr>
        <w:t xml:space="preserve"> eyewitnesses lie?  NO</w:t>
      </w:r>
      <w:proofErr w:type="gramStart"/>
      <w:r>
        <w:rPr>
          <w:rFonts w:ascii="Century Gothic" w:hAnsi="Century Gothic" w:cs="Century Gothic"/>
          <w:lang w:val="en-US" w:eastAsia="x-none"/>
        </w:rPr>
        <w:t xml:space="preserve">!  </w:t>
      </w:r>
      <w:proofErr w:type="gramEnd"/>
      <w:r>
        <w:rPr>
          <w:rFonts w:ascii="Century Gothic" w:hAnsi="Century Gothic" w:cs="Century Gothic"/>
          <w:lang w:val="en-US" w:eastAsia="x-none"/>
        </w:rPr>
        <w:t>Here is what happened….</w:t>
      </w:r>
    </w:p>
    <w:p w14:paraId="4ACD3072" w14:textId="77777777" w:rsidR="00DF0B62" w:rsidRDefault="00DF0B62"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C51A56C" w14:textId="03188AE6" w:rsidR="00DF0B62" w:rsidRPr="00DF0B62" w:rsidRDefault="00DF0B62"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DF0B62">
        <w:rPr>
          <w:rFonts w:ascii="Century Gothic" w:hAnsi="Century Gothic" w:cs="Century Gothic"/>
          <w:b/>
          <w:bCs/>
          <w:sz w:val="28"/>
          <w:szCs w:val="28"/>
          <w:lang w:val="en-US" w:eastAsia="x-none"/>
        </w:rPr>
        <w:t>ONE MAN JOB</w:t>
      </w:r>
    </w:p>
    <w:p w14:paraId="347EF715" w14:textId="58218C16" w:rsidR="00120C2D" w:rsidRPr="00417D6D" w:rsidRDefault="00120C2D"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120C2D">
        <w:rPr>
          <w:rFonts w:ascii="Century Gothic" w:hAnsi="Century Gothic" w:cs="Century Gothic"/>
          <w:sz w:val="28"/>
          <w:szCs w:val="28"/>
          <w:lang w:eastAsia="x-none"/>
        </w:rPr>
        <w:t xml:space="preserve">20  But now Christ is risen from the dead, </w:t>
      </w:r>
      <w:r w:rsidRPr="00120C2D">
        <w:rPr>
          <w:rFonts w:ascii="Century Gothic" w:hAnsi="Century Gothic" w:cs="Century Gothic"/>
          <w:i/>
          <w:iCs/>
          <w:sz w:val="28"/>
          <w:szCs w:val="28"/>
          <w:lang w:eastAsia="x-none"/>
        </w:rPr>
        <w:t>and</w:t>
      </w:r>
      <w:r w:rsidRPr="00120C2D">
        <w:rPr>
          <w:rFonts w:ascii="Century Gothic" w:hAnsi="Century Gothic" w:cs="Century Gothic"/>
          <w:sz w:val="28"/>
          <w:szCs w:val="28"/>
          <w:lang w:eastAsia="x-none"/>
        </w:rPr>
        <w:t xml:space="preserve"> has become the </w:t>
      </w:r>
      <w:r w:rsidR="0028402A" w:rsidRPr="00120C2D">
        <w:rPr>
          <w:rFonts w:ascii="Century Gothic" w:hAnsi="Century Gothic" w:cs="Century Gothic"/>
          <w:sz w:val="28"/>
          <w:szCs w:val="28"/>
          <w:lang w:eastAsia="x-none"/>
        </w:rPr>
        <w:t>first</w:t>
      </w:r>
      <w:r w:rsidR="0028402A">
        <w:rPr>
          <w:rFonts w:ascii="Century Gothic" w:hAnsi="Century Gothic" w:cs="Century Gothic"/>
          <w:sz w:val="28"/>
          <w:szCs w:val="28"/>
          <w:lang w:val="en-US" w:eastAsia="x-none"/>
        </w:rPr>
        <w:t>-</w:t>
      </w:r>
      <w:r w:rsidR="0028402A" w:rsidRPr="00120C2D">
        <w:rPr>
          <w:rFonts w:ascii="Century Gothic" w:hAnsi="Century Gothic" w:cs="Century Gothic"/>
          <w:sz w:val="28"/>
          <w:szCs w:val="28"/>
          <w:lang w:eastAsia="x-none"/>
        </w:rPr>
        <w:t>fruit</w:t>
      </w:r>
      <w:r w:rsidR="0028402A">
        <w:rPr>
          <w:rFonts w:ascii="Century Gothic" w:hAnsi="Century Gothic" w:cs="Century Gothic"/>
          <w:sz w:val="28"/>
          <w:szCs w:val="28"/>
          <w:lang w:val="en-US" w:eastAsia="x-none"/>
        </w:rPr>
        <w:t xml:space="preserve"> </w:t>
      </w:r>
      <w:r w:rsidR="0028402A" w:rsidRPr="0028402A">
        <w:rPr>
          <w:rFonts w:ascii="Century Gothic" w:hAnsi="Century Gothic" w:cs="Century Gothic"/>
          <w:b/>
          <w:bCs/>
          <w:sz w:val="22"/>
          <w:szCs w:val="22"/>
          <w:lang w:val="en-US" w:eastAsia="x-none"/>
        </w:rPr>
        <w:t xml:space="preserve">(NLT - </w:t>
      </w:r>
      <w:r w:rsidR="0028402A" w:rsidRPr="0028402A">
        <w:rPr>
          <w:rFonts w:ascii="Century Gothic" w:hAnsi="Century Gothic" w:cs="Century Gothic"/>
          <w:b/>
          <w:bCs/>
          <w:sz w:val="22"/>
          <w:szCs w:val="22"/>
          <w:lang w:eastAsia="x-none"/>
        </w:rPr>
        <w:t>first of a great harvest</w:t>
      </w:r>
      <w:r w:rsidR="0028402A" w:rsidRPr="0028402A">
        <w:rPr>
          <w:rFonts w:ascii="Century Gothic" w:hAnsi="Century Gothic" w:cs="Century Gothic"/>
          <w:b/>
          <w:bCs/>
          <w:sz w:val="22"/>
          <w:szCs w:val="22"/>
          <w:lang w:val="en-US" w:eastAsia="x-none"/>
        </w:rPr>
        <w:t>)</w:t>
      </w:r>
      <w:r w:rsidR="0028402A" w:rsidRPr="0028402A">
        <w:rPr>
          <w:rFonts w:ascii="Century Gothic" w:hAnsi="Century Gothic" w:cs="Century Gothic"/>
          <w:sz w:val="22"/>
          <w:szCs w:val="22"/>
          <w:lang w:val="en-US" w:eastAsia="x-none"/>
        </w:rPr>
        <w:t xml:space="preserve"> </w:t>
      </w:r>
      <w:r w:rsidRPr="00120C2D">
        <w:rPr>
          <w:rFonts w:ascii="Century Gothic" w:hAnsi="Century Gothic" w:cs="Century Gothic"/>
          <w:sz w:val="28"/>
          <w:szCs w:val="28"/>
          <w:lang w:eastAsia="x-none"/>
        </w:rPr>
        <w:t xml:space="preserve">of those who have fallen asleep. 21  For since by man </w:t>
      </w:r>
      <w:r w:rsidRPr="00120C2D">
        <w:rPr>
          <w:rFonts w:ascii="Century Gothic" w:hAnsi="Century Gothic" w:cs="Century Gothic"/>
          <w:i/>
          <w:iCs/>
          <w:sz w:val="28"/>
          <w:szCs w:val="28"/>
          <w:lang w:eastAsia="x-none"/>
        </w:rPr>
        <w:t>came</w:t>
      </w:r>
      <w:r w:rsidRPr="00120C2D">
        <w:rPr>
          <w:rFonts w:ascii="Century Gothic" w:hAnsi="Century Gothic" w:cs="Century Gothic"/>
          <w:sz w:val="28"/>
          <w:szCs w:val="28"/>
          <w:lang w:eastAsia="x-none"/>
        </w:rPr>
        <w:t xml:space="preserve"> death, by Man also </w:t>
      </w:r>
      <w:r w:rsidRPr="00120C2D">
        <w:rPr>
          <w:rFonts w:ascii="Century Gothic" w:hAnsi="Century Gothic" w:cs="Century Gothic"/>
          <w:i/>
          <w:iCs/>
          <w:sz w:val="28"/>
          <w:szCs w:val="28"/>
          <w:lang w:eastAsia="x-none"/>
        </w:rPr>
        <w:t>came</w:t>
      </w:r>
      <w:r w:rsidRPr="00120C2D">
        <w:rPr>
          <w:rFonts w:ascii="Century Gothic" w:hAnsi="Century Gothic" w:cs="Century Gothic"/>
          <w:sz w:val="28"/>
          <w:szCs w:val="28"/>
          <w:lang w:eastAsia="x-none"/>
        </w:rPr>
        <w:t xml:space="preserve"> the resurrection of the dead. </w:t>
      </w:r>
      <w:r w:rsidR="00B028FA">
        <w:rPr>
          <w:rFonts w:ascii="Century Gothic" w:hAnsi="Century Gothic" w:cs="Century Gothic"/>
          <w:sz w:val="28"/>
          <w:szCs w:val="28"/>
          <w:lang w:val="en-US" w:eastAsia="x-none"/>
        </w:rPr>
        <w:t xml:space="preserve">  </w:t>
      </w:r>
      <w:r w:rsidR="00B028FA" w:rsidRPr="00B028FA">
        <w:rPr>
          <w:rFonts w:ascii="Century Gothic" w:hAnsi="Century Gothic" w:cs="Century Gothic"/>
          <w:b/>
          <w:bCs/>
          <w:sz w:val="22"/>
          <w:szCs w:val="22"/>
          <w:lang w:val="en-US" w:eastAsia="x-none"/>
        </w:rPr>
        <w:t>(Aw, here is hope for those who grieve)</w:t>
      </w:r>
      <w:r w:rsidR="00B028FA" w:rsidRPr="00B028FA">
        <w:rPr>
          <w:rFonts w:ascii="Century Gothic" w:hAnsi="Century Gothic" w:cs="Century Gothic"/>
          <w:sz w:val="22"/>
          <w:szCs w:val="22"/>
          <w:lang w:val="en-US" w:eastAsia="x-none"/>
        </w:rPr>
        <w:t xml:space="preserve"> </w:t>
      </w:r>
      <w:r w:rsidR="00783D06">
        <w:rPr>
          <w:rFonts w:ascii="Century Gothic" w:hAnsi="Century Gothic" w:cs="Century Gothic"/>
          <w:sz w:val="28"/>
          <w:szCs w:val="28"/>
          <w:lang w:val="en-US" w:eastAsia="x-none"/>
        </w:rPr>
        <w:t xml:space="preserve"> </w:t>
      </w:r>
      <w:r w:rsidRPr="00120C2D">
        <w:rPr>
          <w:rFonts w:ascii="Century Gothic" w:hAnsi="Century Gothic" w:cs="Century Gothic"/>
          <w:sz w:val="28"/>
          <w:szCs w:val="28"/>
          <w:lang w:eastAsia="x-none"/>
        </w:rPr>
        <w:t>22  For as in Adam all die, even so in Christ all shall be made alive</w:t>
      </w:r>
      <w:proofErr w:type="gramStart"/>
      <w:r w:rsidRPr="00120C2D">
        <w:rPr>
          <w:rFonts w:ascii="Century Gothic" w:hAnsi="Century Gothic" w:cs="Century Gothic"/>
          <w:sz w:val="28"/>
          <w:szCs w:val="28"/>
          <w:lang w:eastAsia="x-none"/>
        </w:rPr>
        <w:t xml:space="preserve">. </w:t>
      </w:r>
      <w:r w:rsidR="00417D6D">
        <w:rPr>
          <w:rFonts w:ascii="Century Gothic" w:hAnsi="Century Gothic" w:cs="Century Gothic"/>
          <w:sz w:val="28"/>
          <w:szCs w:val="28"/>
          <w:lang w:val="en-US" w:eastAsia="x-none"/>
        </w:rPr>
        <w:t xml:space="preserve"> </w:t>
      </w:r>
      <w:proofErr w:type="gramEnd"/>
      <w:r w:rsidR="00417D6D" w:rsidRPr="00417D6D">
        <w:rPr>
          <w:rFonts w:ascii="Century Gothic" w:hAnsi="Century Gothic" w:cs="Century Gothic"/>
          <w:b/>
          <w:bCs/>
          <w:sz w:val="22"/>
          <w:szCs w:val="22"/>
          <w:lang w:val="en-US" w:eastAsia="x-none"/>
        </w:rPr>
        <w:t>(This is good Theology)</w:t>
      </w:r>
      <w:r w:rsidR="00417D6D" w:rsidRPr="00417D6D">
        <w:rPr>
          <w:rFonts w:ascii="Century Gothic" w:hAnsi="Century Gothic" w:cs="Century Gothic"/>
          <w:sz w:val="22"/>
          <w:szCs w:val="22"/>
          <w:lang w:val="en-US" w:eastAsia="x-none"/>
        </w:rPr>
        <w:t xml:space="preserve"> </w:t>
      </w:r>
    </w:p>
    <w:p w14:paraId="3C423D7A" w14:textId="77777777" w:rsidR="002C4D10" w:rsidRDefault="002C4D10"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04209EF" w14:textId="5033BDEF" w:rsidR="00751978" w:rsidRPr="004B168F" w:rsidRDefault="00120C2D" w:rsidP="0075197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120C2D">
        <w:rPr>
          <w:rFonts w:ascii="Century Gothic" w:hAnsi="Century Gothic" w:cs="Century Gothic"/>
          <w:sz w:val="28"/>
          <w:szCs w:val="28"/>
          <w:lang w:eastAsia="x-none"/>
        </w:rPr>
        <w:t xml:space="preserve">23  But each one in his own order: Christ the firstfruits, afterward those </w:t>
      </w:r>
      <w:r w:rsidRPr="00120C2D">
        <w:rPr>
          <w:rFonts w:ascii="Century Gothic" w:hAnsi="Century Gothic" w:cs="Century Gothic"/>
          <w:i/>
          <w:iCs/>
          <w:sz w:val="28"/>
          <w:szCs w:val="28"/>
          <w:lang w:eastAsia="x-none"/>
        </w:rPr>
        <w:t>who are</w:t>
      </w:r>
      <w:r w:rsidRPr="00120C2D">
        <w:rPr>
          <w:rFonts w:ascii="Century Gothic" w:hAnsi="Century Gothic" w:cs="Century Gothic"/>
          <w:sz w:val="28"/>
          <w:szCs w:val="28"/>
          <w:lang w:eastAsia="x-none"/>
        </w:rPr>
        <w:t xml:space="preserve"> Christ's at His coming. </w:t>
      </w:r>
      <w:r w:rsidR="00751978">
        <w:rPr>
          <w:rFonts w:ascii="Century Gothic" w:hAnsi="Century Gothic" w:cs="Century Gothic"/>
          <w:sz w:val="28"/>
          <w:szCs w:val="28"/>
          <w:lang w:val="en-US" w:eastAsia="x-none"/>
        </w:rPr>
        <w:t xml:space="preserve"> </w:t>
      </w:r>
      <w:r w:rsidR="00751978" w:rsidRPr="00751978">
        <w:rPr>
          <w:rFonts w:ascii="Century Gothic" w:hAnsi="Century Gothic" w:cs="Century Gothic"/>
          <w:b/>
          <w:bCs/>
          <w:lang w:val="en-US" w:eastAsia="x-none"/>
        </w:rPr>
        <w:t xml:space="preserve">CEV - </w:t>
      </w:r>
      <w:r w:rsidR="00751978" w:rsidRPr="00751978">
        <w:rPr>
          <w:rFonts w:ascii="Century Gothic" w:hAnsi="Century Gothic" w:cs="Century Gothic"/>
          <w:b/>
          <w:bCs/>
          <w:lang w:eastAsia="x-none"/>
        </w:rPr>
        <w:t>But there is an order to this resurrection: Christ was raised as the first of the harvest; then all who belong to Christ will be raised when He comes back</w:t>
      </w:r>
      <w:proofErr w:type="gramStart"/>
      <w:r w:rsidR="00751978" w:rsidRPr="00751978">
        <w:rPr>
          <w:rFonts w:ascii="Century Gothic" w:hAnsi="Century Gothic" w:cs="Century Gothic"/>
          <w:b/>
          <w:bCs/>
          <w:lang w:eastAsia="x-none"/>
        </w:rPr>
        <w:t>.</w:t>
      </w:r>
      <w:r w:rsidR="00751978" w:rsidRPr="00751978">
        <w:rPr>
          <w:rFonts w:ascii="Century Gothic" w:hAnsi="Century Gothic" w:cs="Century Gothic"/>
          <w:lang w:eastAsia="x-none"/>
        </w:rPr>
        <w:t xml:space="preserve"> </w:t>
      </w:r>
      <w:r w:rsidR="004B168F">
        <w:rPr>
          <w:rFonts w:ascii="Century Gothic" w:hAnsi="Century Gothic" w:cs="Century Gothic"/>
          <w:lang w:val="en-US" w:eastAsia="x-none"/>
        </w:rPr>
        <w:t xml:space="preserve"> </w:t>
      </w:r>
      <w:proofErr w:type="gramEnd"/>
      <w:r w:rsidR="004B168F">
        <w:rPr>
          <w:rFonts w:ascii="Century Gothic" w:hAnsi="Century Gothic" w:cs="Century Gothic"/>
          <w:lang w:val="en-US" w:eastAsia="x-none"/>
        </w:rPr>
        <w:t xml:space="preserve"> </w:t>
      </w:r>
      <w:r w:rsidR="004B168F" w:rsidRPr="004B168F">
        <w:rPr>
          <w:rFonts w:ascii="Century Gothic" w:hAnsi="Century Gothic" w:cs="Century Gothic"/>
          <w:b/>
          <w:bCs/>
          <w:lang w:val="en-US" w:eastAsia="x-none"/>
        </w:rPr>
        <w:t>V52!!!</w:t>
      </w:r>
    </w:p>
    <w:p w14:paraId="05D9BA79" w14:textId="5083D3DD" w:rsidR="00120C2D" w:rsidRPr="00751978" w:rsidRDefault="00120C2D"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3D9FFD3B" w14:textId="210BC14B" w:rsidR="00DF0B62" w:rsidRPr="00762223" w:rsidRDefault="00762223"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762223">
        <w:rPr>
          <w:rFonts w:ascii="Century Gothic" w:hAnsi="Century Gothic" w:cs="Century Gothic"/>
          <w:b/>
          <w:bCs/>
          <w:sz w:val="28"/>
          <w:szCs w:val="28"/>
          <w:lang w:val="en-US" w:eastAsia="x-none"/>
        </w:rPr>
        <w:t>THE END IS NEAR</w:t>
      </w:r>
    </w:p>
    <w:p w14:paraId="0CD35F45" w14:textId="77817CDC" w:rsidR="00120C2D" w:rsidRPr="00120C2D" w:rsidRDefault="00120C2D"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120C2D">
        <w:rPr>
          <w:rFonts w:ascii="Century Gothic" w:hAnsi="Century Gothic" w:cs="Century Gothic"/>
          <w:sz w:val="28"/>
          <w:szCs w:val="28"/>
          <w:lang w:eastAsia="x-none"/>
        </w:rPr>
        <w:t xml:space="preserve">24  Then </w:t>
      </w:r>
      <w:r w:rsidRPr="00120C2D">
        <w:rPr>
          <w:rFonts w:ascii="Century Gothic" w:hAnsi="Century Gothic" w:cs="Century Gothic"/>
          <w:i/>
          <w:iCs/>
          <w:sz w:val="28"/>
          <w:szCs w:val="28"/>
          <w:lang w:eastAsia="x-none"/>
        </w:rPr>
        <w:t>comes</w:t>
      </w:r>
      <w:r w:rsidRPr="00120C2D">
        <w:rPr>
          <w:rFonts w:ascii="Century Gothic" w:hAnsi="Century Gothic" w:cs="Century Gothic"/>
          <w:sz w:val="28"/>
          <w:szCs w:val="28"/>
          <w:lang w:eastAsia="x-none"/>
        </w:rPr>
        <w:t xml:space="preserve"> the end, when He delivers the kingdom to God the Father, when He puts an end to all rule and all authority and power. </w:t>
      </w:r>
    </w:p>
    <w:p w14:paraId="5E039FF1" w14:textId="659F8F49" w:rsidR="00120C2D" w:rsidRPr="00120C2D" w:rsidRDefault="00B61E7C"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Pr>
          <w:rFonts w:ascii="Century Gothic" w:hAnsi="Century Gothic" w:cs="Century Gothic"/>
          <w:noProof/>
          <w:sz w:val="28"/>
          <w:szCs w:val="28"/>
          <w:lang w:eastAsia="x-none"/>
        </w:rPr>
        <w:drawing>
          <wp:anchor distT="0" distB="0" distL="114300" distR="114300" simplePos="0" relativeHeight="251658240" behindDoc="0" locked="0" layoutInCell="1" allowOverlap="1" wp14:anchorId="5BCCDA08" wp14:editId="5401F8DA">
            <wp:simplePos x="0" y="0"/>
            <wp:positionH relativeFrom="column">
              <wp:posOffset>5038725</wp:posOffset>
            </wp:positionH>
            <wp:positionV relativeFrom="paragraph">
              <wp:posOffset>461010</wp:posOffset>
            </wp:positionV>
            <wp:extent cx="1123950" cy="1572260"/>
            <wp:effectExtent l="0" t="0" r="0" b="889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3950" cy="1572260"/>
                    </a:xfrm>
                    <a:prstGeom prst="rect">
                      <a:avLst/>
                    </a:prstGeom>
                  </pic:spPr>
                </pic:pic>
              </a:graphicData>
            </a:graphic>
            <wp14:sizeRelH relativeFrom="page">
              <wp14:pctWidth>0</wp14:pctWidth>
            </wp14:sizeRelH>
            <wp14:sizeRelV relativeFrom="page">
              <wp14:pctHeight>0</wp14:pctHeight>
            </wp14:sizeRelV>
          </wp:anchor>
        </w:drawing>
      </w:r>
      <w:r w:rsidR="00120C2D" w:rsidRPr="00120C2D">
        <w:rPr>
          <w:rFonts w:ascii="Century Gothic" w:hAnsi="Century Gothic" w:cs="Century Gothic"/>
          <w:sz w:val="28"/>
          <w:szCs w:val="28"/>
          <w:lang w:eastAsia="x-none"/>
        </w:rPr>
        <w:t xml:space="preserve">25  For He must reign till He has put all enemies under His feet. 26  The last enemy </w:t>
      </w:r>
      <w:r w:rsidR="00120C2D" w:rsidRPr="00120C2D">
        <w:rPr>
          <w:rFonts w:ascii="Century Gothic" w:hAnsi="Century Gothic" w:cs="Century Gothic"/>
          <w:i/>
          <w:iCs/>
          <w:sz w:val="28"/>
          <w:szCs w:val="28"/>
          <w:lang w:eastAsia="x-none"/>
        </w:rPr>
        <w:t>that</w:t>
      </w:r>
      <w:r w:rsidR="00120C2D" w:rsidRPr="00120C2D">
        <w:rPr>
          <w:rFonts w:ascii="Century Gothic" w:hAnsi="Century Gothic" w:cs="Century Gothic"/>
          <w:sz w:val="28"/>
          <w:szCs w:val="28"/>
          <w:lang w:eastAsia="x-none"/>
        </w:rPr>
        <w:t xml:space="preserve"> will be destroyed </w:t>
      </w:r>
      <w:r w:rsidR="00120C2D" w:rsidRPr="00120C2D">
        <w:rPr>
          <w:rFonts w:ascii="Century Gothic" w:hAnsi="Century Gothic" w:cs="Century Gothic"/>
          <w:i/>
          <w:iCs/>
          <w:sz w:val="28"/>
          <w:szCs w:val="28"/>
          <w:lang w:eastAsia="x-none"/>
        </w:rPr>
        <w:t>is</w:t>
      </w:r>
      <w:r w:rsidR="00120C2D" w:rsidRPr="00120C2D">
        <w:rPr>
          <w:rFonts w:ascii="Century Gothic" w:hAnsi="Century Gothic" w:cs="Century Gothic"/>
          <w:sz w:val="28"/>
          <w:szCs w:val="28"/>
          <w:lang w:eastAsia="x-none"/>
        </w:rPr>
        <w:t xml:space="preserve"> death. </w:t>
      </w:r>
    </w:p>
    <w:p w14:paraId="3E04BBFC" w14:textId="37E0FACA" w:rsidR="004F107A" w:rsidRDefault="004F107A"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26DB619" w14:textId="2A3B3DAC" w:rsidR="00120C2D" w:rsidRPr="00120C2D" w:rsidRDefault="00120C2D"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120C2D">
        <w:rPr>
          <w:rFonts w:ascii="Century Gothic" w:hAnsi="Century Gothic" w:cs="Century Gothic"/>
          <w:sz w:val="28"/>
          <w:szCs w:val="28"/>
          <w:lang w:eastAsia="x-none"/>
        </w:rPr>
        <w:t>27  For "HE HAS PUT ALL THINGS UNDER HIS FEET."</w:t>
      </w:r>
      <w:r w:rsidR="00CB497C">
        <w:rPr>
          <w:rFonts w:ascii="Century Gothic" w:hAnsi="Century Gothic" w:cs="Century Gothic"/>
          <w:sz w:val="28"/>
          <w:szCs w:val="28"/>
          <w:lang w:val="en-US" w:eastAsia="x-none"/>
        </w:rPr>
        <w:t xml:space="preserve"> </w:t>
      </w:r>
      <w:r w:rsidR="00CB497C" w:rsidRPr="00CB497C">
        <w:rPr>
          <w:rFonts w:ascii="Century Gothic" w:hAnsi="Century Gothic" w:cs="Century Gothic"/>
          <w:b/>
          <w:bCs/>
          <w:sz w:val="22"/>
          <w:szCs w:val="22"/>
          <w:lang w:val="en-US" w:eastAsia="x-none"/>
        </w:rPr>
        <w:t>PSALM 8:6</w:t>
      </w:r>
      <w:r w:rsidRPr="00CB497C">
        <w:rPr>
          <w:rFonts w:ascii="Century Gothic" w:hAnsi="Century Gothic" w:cs="Century Gothic"/>
          <w:sz w:val="22"/>
          <w:szCs w:val="22"/>
          <w:lang w:eastAsia="x-none"/>
        </w:rPr>
        <w:t xml:space="preserve"> </w:t>
      </w:r>
      <w:r w:rsidRPr="00120C2D">
        <w:rPr>
          <w:rFonts w:ascii="Century Gothic" w:hAnsi="Century Gothic" w:cs="Century Gothic"/>
          <w:sz w:val="28"/>
          <w:szCs w:val="28"/>
          <w:lang w:eastAsia="x-none"/>
        </w:rPr>
        <w:t xml:space="preserve">But when He </w:t>
      </w:r>
      <w:r w:rsidR="00F51110" w:rsidRPr="00120C2D">
        <w:rPr>
          <w:rFonts w:ascii="Century Gothic" w:hAnsi="Century Gothic" w:cs="Century Gothic"/>
          <w:sz w:val="28"/>
          <w:szCs w:val="28"/>
          <w:lang w:eastAsia="x-none"/>
        </w:rPr>
        <w:t>says,</w:t>
      </w:r>
      <w:r w:rsidRPr="00120C2D">
        <w:rPr>
          <w:rFonts w:ascii="Century Gothic" w:hAnsi="Century Gothic" w:cs="Century Gothic"/>
          <w:sz w:val="28"/>
          <w:szCs w:val="28"/>
          <w:lang w:eastAsia="x-none"/>
        </w:rPr>
        <w:t xml:space="preserve"> "all things are put under </w:t>
      </w:r>
      <w:r w:rsidRPr="00120C2D">
        <w:rPr>
          <w:rFonts w:ascii="Century Gothic" w:hAnsi="Century Gothic" w:cs="Century Gothic"/>
          <w:i/>
          <w:iCs/>
          <w:sz w:val="28"/>
          <w:szCs w:val="28"/>
          <w:lang w:eastAsia="x-none"/>
        </w:rPr>
        <w:t>Him,</w:t>
      </w:r>
      <w:r w:rsidRPr="00120C2D">
        <w:rPr>
          <w:rFonts w:ascii="Century Gothic" w:hAnsi="Century Gothic" w:cs="Century Gothic"/>
          <w:sz w:val="28"/>
          <w:szCs w:val="28"/>
          <w:lang w:eastAsia="x-none"/>
        </w:rPr>
        <w:t xml:space="preserve">" </w:t>
      </w:r>
      <w:r w:rsidRPr="00120C2D">
        <w:rPr>
          <w:rFonts w:ascii="Century Gothic" w:hAnsi="Century Gothic" w:cs="Century Gothic"/>
          <w:i/>
          <w:iCs/>
          <w:sz w:val="28"/>
          <w:szCs w:val="28"/>
          <w:lang w:eastAsia="x-none"/>
        </w:rPr>
        <w:t>it is</w:t>
      </w:r>
      <w:r w:rsidRPr="00120C2D">
        <w:rPr>
          <w:rFonts w:ascii="Century Gothic" w:hAnsi="Century Gothic" w:cs="Century Gothic"/>
          <w:sz w:val="28"/>
          <w:szCs w:val="28"/>
          <w:lang w:eastAsia="x-none"/>
        </w:rPr>
        <w:t xml:space="preserve"> evident that He who put all things under Him is excepted. 28  Now when all things are made subject to Him, then the Son Himself will also be subject to Him who put all things under Him, that God may be all in all. </w:t>
      </w:r>
    </w:p>
    <w:p w14:paraId="633F061E" w14:textId="0E510E76" w:rsidR="00CB497C" w:rsidRDefault="00CB497C"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6A48468" w14:textId="26243D52" w:rsidR="002840CC" w:rsidRPr="002840CC" w:rsidRDefault="002840CC" w:rsidP="002840CC">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2840CC">
        <w:rPr>
          <w:rFonts w:ascii="Century Gothic" w:hAnsi="Century Gothic" w:cs="Century Gothic"/>
          <w:lang w:val="en-US" w:eastAsia="x-none"/>
        </w:rPr>
        <w:t>Submitting to Jesus IS submitting to the Father!</w:t>
      </w:r>
      <w:r>
        <w:rPr>
          <w:rFonts w:ascii="Century Gothic" w:hAnsi="Century Gothic" w:cs="Century Gothic"/>
          <w:lang w:val="en-US" w:eastAsia="x-none"/>
        </w:rPr>
        <w:t xml:space="preserve"> Nobody gets to the Father except through the Son! </w:t>
      </w:r>
      <w:r w:rsidRPr="00AC3A53">
        <w:rPr>
          <w:rFonts w:ascii="Century Gothic" w:hAnsi="Century Gothic" w:cs="Century Gothic"/>
          <w:b/>
          <w:bCs/>
          <w:highlight w:val="yellow"/>
          <w:lang w:val="en-US" w:eastAsia="x-none"/>
        </w:rPr>
        <w:t>JOHN 14:6</w:t>
      </w:r>
    </w:p>
    <w:p w14:paraId="61779661" w14:textId="2760A676" w:rsidR="002840CC" w:rsidRPr="002840CC" w:rsidRDefault="002840CC" w:rsidP="002840CC">
      <w:pPr>
        <w:pStyle w:val="ListParagraph"/>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Century Gothic" w:hAnsi="Century Gothic" w:cs="Century Gothic"/>
          <w:sz w:val="28"/>
          <w:szCs w:val="28"/>
          <w:lang w:val="x-none" w:eastAsia="x-none"/>
        </w:rPr>
      </w:pPr>
      <w:r>
        <w:rPr>
          <w:rFonts w:ascii="Century Gothic" w:hAnsi="Century Gothic" w:cs="Century Gothic"/>
          <w:sz w:val="28"/>
          <w:szCs w:val="28"/>
          <w:lang w:eastAsia="x-none"/>
        </w:rPr>
        <w:t>“</w:t>
      </w:r>
      <w:r w:rsidRPr="00AC3A53">
        <w:rPr>
          <w:rFonts w:ascii="Century Gothic" w:hAnsi="Century Gothic" w:cs="Century Gothic"/>
          <w:sz w:val="24"/>
          <w:szCs w:val="24"/>
          <w:lang w:val="x-none" w:eastAsia="x-none"/>
        </w:rPr>
        <w:t xml:space="preserve">Jesus said to </w:t>
      </w:r>
      <w:r w:rsidRPr="00107791">
        <w:rPr>
          <w:rFonts w:ascii="Century Gothic" w:hAnsi="Century Gothic" w:cs="Century Gothic"/>
          <w:sz w:val="24"/>
          <w:szCs w:val="24"/>
          <w:u w:val="single"/>
          <w:lang w:val="x-none" w:eastAsia="x-none"/>
        </w:rPr>
        <w:t>him</w:t>
      </w:r>
      <w:r w:rsidRPr="002840CC">
        <w:rPr>
          <w:rFonts w:ascii="Century Gothic" w:hAnsi="Century Gothic" w:cs="Century Gothic"/>
          <w:sz w:val="28"/>
          <w:szCs w:val="28"/>
          <w:lang w:val="x-none" w:eastAsia="x-none"/>
        </w:rPr>
        <w:t>,</w:t>
      </w:r>
      <w:r>
        <w:rPr>
          <w:rFonts w:ascii="Century Gothic" w:hAnsi="Century Gothic" w:cs="Century Gothic"/>
          <w:sz w:val="28"/>
          <w:szCs w:val="28"/>
          <w:lang w:eastAsia="x-none"/>
        </w:rPr>
        <w:t xml:space="preserve"> </w:t>
      </w:r>
      <w:r w:rsidRPr="00122D89">
        <w:rPr>
          <w:rFonts w:ascii="Century Gothic" w:hAnsi="Century Gothic" w:cs="Century Gothic"/>
          <w:b/>
          <w:bCs/>
          <w:sz w:val="18"/>
          <w:szCs w:val="18"/>
          <w:lang w:eastAsia="x-none"/>
        </w:rPr>
        <w:t>THOMAS</w:t>
      </w:r>
      <w:r>
        <w:rPr>
          <w:rFonts w:ascii="Century Gothic" w:hAnsi="Century Gothic" w:cs="Century Gothic"/>
          <w:sz w:val="28"/>
          <w:szCs w:val="28"/>
          <w:lang w:eastAsia="x-none"/>
        </w:rPr>
        <w:t xml:space="preserve"> </w:t>
      </w:r>
      <w:r w:rsidRPr="002840CC">
        <w:rPr>
          <w:rFonts w:ascii="Century Gothic" w:hAnsi="Century Gothic" w:cs="Century Gothic"/>
          <w:sz w:val="28"/>
          <w:szCs w:val="28"/>
          <w:lang w:val="x-none" w:eastAsia="x-none"/>
        </w:rPr>
        <w:t xml:space="preserve"> </w:t>
      </w:r>
      <w:r w:rsidRPr="00AC3A53">
        <w:rPr>
          <w:rFonts w:ascii="Century Gothic" w:hAnsi="Century Gothic" w:cs="Century Gothic"/>
          <w:color w:val="FF0000"/>
          <w:sz w:val="24"/>
          <w:szCs w:val="24"/>
          <w:lang w:val="x-none" w:eastAsia="x-none"/>
        </w:rPr>
        <w:t>"I am the way, the truth, and the life. No one comes to the Father except through Me.</w:t>
      </w:r>
      <w:r w:rsidRPr="00AC3A53">
        <w:rPr>
          <w:rFonts w:ascii="Century Gothic" w:hAnsi="Century Gothic" w:cs="Century Gothic"/>
          <w:color w:val="FF0000"/>
          <w:sz w:val="24"/>
          <w:szCs w:val="24"/>
          <w:lang w:eastAsia="x-none"/>
        </w:rPr>
        <w:t>”</w:t>
      </w:r>
      <w:r w:rsidRPr="00AC3A53">
        <w:rPr>
          <w:rFonts w:ascii="Century Gothic" w:hAnsi="Century Gothic" w:cs="Century Gothic"/>
          <w:sz w:val="24"/>
          <w:szCs w:val="24"/>
          <w:lang w:val="x-none" w:eastAsia="x-none"/>
        </w:rPr>
        <w:t xml:space="preserve"> </w:t>
      </w:r>
    </w:p>
    <w:p w14:paraId="25C09A5E" w14:textId="77777777" w:rsidR="002840CC" w:rsidRDefault="002840CC"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27286B1" w14:textId="6C8FFE10" w:rsidR="00CB497C" w:rsidRPr="00CB497C" w:rsidRDefault="00BD12AF"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Pr>
          <w:rFonts w:ascii="Century Gothic" w:hAnsi="Century Gothic" w:cs="Century Gothic"/>
          <w:b/>
          <w:bCs/>
          <w:sz w:val="28"/>
          <w:szCs w:val="28"/>
          <w:lang w:val="en-US" w:eastAsia="x-none"/>
        </w:rPr>
        <w:t>EVEN PAGANS BELIEVE IN RESURRECTION</w:t>
      </w:r>
    </w:p>
    <w:p w14:paraId="25EFBDF7" w14:textId="142B19A1" w:rsidR="00120C2D" w:rsidRPr="00107791" w:rsidRDefault="00120C2D"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120C2D">
        <w:rPr>
          <w:rFonts w:ascii="Century Gothic" w:hAnsi="Century Gothic" w:cs="Century Gothic"/>
          <w:sz w:val="28"/>
          <w:szCs w:val="28"/>
          <w:lang w:eastAsia="x-none"/>
        </w:rPr>
        <w:t xml:space="preserve">29  Otherwise, what will </w:t>
      </w:r>
      <w:r w:rsidRPr="005862D3">
        <w:rPr>
          <w:rFonts w:ascii="Century Gothic" w:hAnsi="Century Gothic" w:cs="Century Gothic"/>
          <w:sz w:val="28"/>
          <w:szCs w:val="28"/>
          <w:u w:val="single"/>
          <w:lang w:eastAsia="x-none"/>
        </w:rPr>
        <w:t>they</w:t>
      </w:r>
      <w:r w:rsidRPr="00120C2D">
        <w:rPr>
          <w:rFonts w:ascii="Century Gothic" w:hAnsi="Century Gothic" w:cs="Century Gothic"/>
          <w:sz w:val="28"/>
          <w:szCs w:val="28"/>
          <w:lang w:eastAsia="x-none"/>
        </w:rPr>
        <w:t xml:space="preserve"> </w:t>
      </w:r>
      <w:r w:rsidR="003602CF" w:rsidRPr="003602CF">
        <w:rPr>
          <w:rFonts w:ascii="Century Gothic" w:hAnsi="Century Gothic" w:cs="Century Gothic"/>
          <w:b/>
          <w:bCs/>
          <w:sz w:val="22"/>
          <w:szCs w:val="22"/>
          <w:lang w:val="en-US" w:eastAsia="x-none"/>
        </w:rPr>
        <w:t>(NOT we)</w:t>
      </w:r>
      <w:r w:rsidR="003602CF" w:rsidRPr="003602CF">
        <w:rPr>
          <w:rFonts w:ascii="Century Gothic" w:hAnsi="Century Gothic" w:cs="Century Gothic"/>
          <w:sz w:val="22"/>
          <w:szCs w:val="22"/>
          <w:lang w:val="en-US" w:eastAsia="x-none"/>
        </w:rPr>
        <w:t xml:space="preserve"> </w:t>
      </w:r>
      <w:r w:rsidRPr="00120C2D">
        <w:rPr>
          <w:rFonts w:ascii="Century Gothic" w:hAnsi="Century Gothic" w:cs="Century Gothic"/>
          <w:sz w:val="28"/>
          <w:szCs w:val="28"/>
          <w:lang w:eastAsia="x-none"/>
        </w:rPr>
        <w:t xml:space="preserve">do who are baptized for the dead, if the dead do not rise at all? Why then are they baptized for the dead? </w:t>
      </w:r>
      <w:r w:rsidR="00107791">
        <w:rPr>
          <w:rFonts w:ascii="Century Gothic" w:hAnsi="Century Gothic" w:cs="Century Gothic"/>
          <w:sz w:val="28"/>
          <w:szCs w:val="28"/>
          <w:lang w:val="en-US" w:eastAsia="x-none"/>
        </w:rPr>
        <w:t xml:space="preserve"> </w:t>
      </w:r>
      <w:r w:rsidR="00107791" w:rsidRPr="00107791">
        <w:rPr>
          <w:rFonts w:ascii="Century Gothic" w:hAnsi="Century Gothic" w:cs="Century Gothic"/>
          <w:b/>
          <w:bCs/>
          <w:i/>
          <w:iCs/>
          <w:sz w:val="22"/>
          <w:szCs w:val="22"/>
          <w:lang w:val="en-US" w:eastAsia="x-none"/>
        </w:rPr>
        <w:t>Paul IS NOT teaching baptism for the dead! Neither does the Bible!</w:t>
      </w:r>
    </w:p>
    <w:p w14:paraId="4918A863" w14:textId="77777777" w:rsidR="00BD12AF" w:rsidRDefault="00BD12AF"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150233C" w14:textId="6761F1EB" w:rsidR="00BD12AF" w:rsidRPr="00632B01" w:rsidRDefault="00632B01"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632B01">
        <w:rPr>
          <w:rFonts w:ascii="Century Gothic" w:hAnsi="Century Gothic" w:cs="Century Gothic"/>
          <w:b/>
          <w:bCs/>
          <w:sz w:val="28"/>
          <w:szCs w:val="28"/>
          <w:lang w:val="en-US" w:eastAsia="x-none"/>
        </w:rPr>
        <w:t>RISKS FOR RESURRECTION</w:t>
      </w:r>
    </w:p>
    <w:p w14:paraId="2D0649E5" w14:textId="671A057D" w:rsidR="00120C2D" w:rsidRPr="00120C2D" w:rsidRDefault="00120C2D"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120C2D">
        <w:rPr>
          <w:rFonts w:ascii="Century Gothic" w:hAnsi="Century Gothic" w:cs="Century Gothic"/>
          <w:sz w:val="28"/>
          <w:szCs w:val="28"/>
          <w:lang w:eastAsia="x-none"/>
        </w:rPr>
        <w:t>30  And why do we stand in jeopardy every hour? 31  I affirm, by the boasting in you which I have in Christ Jesus our Lord, I die daily.</w:t>
      </w:r>
      <w:r w:rsidR="00E40587">
        <w:rPr>
          <w:rFonts w:ascii="Century Gothic" w:hAnsi="Century Gothic" w:cs="Century Gothic"/>
          <w:sz w:val="28"/>
          <w:szCs w:val="28"/>
          <w:lang w:val="en-US" w:eastAsia="x-none"/>
        </w:rPr>
        <w:t xml:space="preserve"> </w:t>
      </w:r>
      <w:r w:rsidR="00E40587" w:rsidRPr="00E40587">
        <w:rPr>
          <w:rFonts w:ascii="Century Gothic" w:hAnsi="Century Gothic" w:cs="Century Gothic"/>
          <w:b/>
          <w:bCs/>
          <w:sz w:val="20"/>
          <w:szCs w:val="20"/>
          <w:lang w:val="en-US" w:eastAsia="x-none"/>
        </w:rPr>
        <w:t>SUFFER</w:t>
      </w:r>
      <w:r w:rsidRPr="00120C2D">
        <w:rPr>
          <w:rFonts w:ascii="Century Gothic" w:hAnsi="Century Gothic" w:cs="Century Gothic"/>
          <w:sz w:val="28"/>
          <w:szCs w:val="28"/>
          <w:lang w:eastAsia="x-none"/>
        </w:rPr>
        <w:t xml:space="preserve"> </w:t>
      </w:r>
    </w:p>
    <w:p w14:paraId="654DA158" w14:textId="48326015" w:rsidR="00120C2D" w:rsidRPr="00B33131" w:rsidRDefault="00120C2D"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120C2D">
        <w:rPr>
          <w:rFonts w:ascii="Century Gothic" w:hAnsi="Century Gothic" w:cs="Century Gothic"/>
          <w:sz w:val="28"/>
          <w:szCs w:val="28"/>
          <w:lang w:eastAsia="x-none"/>
        </w:rPr>
        <w:t>32  If, in the manner of men, I have fought with beasts at Ephesus,</w:t>
      </w:r>
      <w:r w:rsidR="00F96C21">
        <w:rPr>
          <w:rFonts w:ascii="Century Gothic" w:hAnsi="Century Gothic" w:cs="Century Gothic"/>
          <w:sz w:val="28"/>
          <w:szCs w:val="28"/>
          <w:lang w:val="en-US" w:eastAsia="x-none"/>
        </w:rPr>
        <w:t xml:space="preserve"> </w:t>
      </w:r>
      <w:r w:rsidR="00F96C21" w:rsidRPr="00F96C21">
        <w:rPr>
          <w:rFonts w:ascii="Century Gothic" w:hAnsi="Century Gothic" w:cs="Century Gothic"/>
          <w:b/>
          <w:bCs/>
          <w:sz w:val="22"/>
          <w:szCs w:val="22"/>
          <w:lang w:val="en-US" w:eastAsia="x-none"/>
        </w:rPr>
        <w:t>(The Ephesians)</w:t>
      </w:r>
      <w:r w:rsidRPr="00F96C21">
        <w:rPr>
          <w:rFonts w:ascii="Century Gothic" w:hAnsi="Century Gothic" w:cs="Century Gothic"/>
          <w:sz w:val="22"/>
          <w:szCs w:val="22"/>
          <w:lang w:eastAsia="x-none"/>
        </w:rPr>
        <w:t xml:space="preserve"> </w:t>
      </w:r>
      <w:r w:rsidRPr="00120C2D">
        <w:rPr>
          <w:rFonts w:ascii="Century Gothic" w:hAnsi="Century Gothic" w:cs="Century Gothic"/>
          <w:sz w:val="28"/>
          <w:szCs w:val="28"/>
          <w:lang w:eastAsia="x-none"/>
        </w:rPr>
        <w:t xml:space="preserve">what advantage </w:t>
      </w:r>
      <w:r w:rsidRPr="00120C2D">
        <w:rPr>
          <w:rFonts w:ascii="Century Gothic" w:hAnsi="Century Gothic" w:cs="Century Gothic"/>
          <w:i/>
          <w:iCs/>
          <w:sz w:val="28"/>
          <w:szCs w:val="28"/>
          <w:lang w:eastAsia="x-none"/>
        </w:rPr>
        <w:t>is it</w:t>
      </w:r>
      <w:r w:rsidRPr="00120C2D">
        <w:rPr>
          <w:rFonts w:ascii="Century Gothic" w:hAnsi="Century Gothic" w:cs="Century Gothic"/>
          <w:sz w:val="28"/>
          <w:szCs w:val="28"/>
          <w:lang w:eastAsia="x-none"/>
        </w:rPr>
        <w:t xml:space="preserve"> to me? If </w:t>
      </w:r>
      <w:r w:rsidRPr="00120C2D">
        <w:rPr>
          <w:rFonts w:ascii="Century Gothic" w:hAnsi="Century Gothic" w:cs="Century Gothic"/>
          <w:i/>
          <w:iCs/>
          <w:sz w:val="28"/>
          <w:szCs w:val="28"/>
          <w:lang w:eastAsia="x-none"/>
        </w:rPr>
        <w:t>the</w:t>
      </w:r>
      <w:r w:rsidRPr="00120C2D">
        <w:rPr>
          <w:rFonts w:ascii="Century Gothic" w:hAnsi="Century Gothic" w:cs="Century Gothic"/>
          <w:sz w:val="28"/>
          <w:szCs w:val="28"/>
          <w:lang w:eastAsia="x-none"/>
        </w:rPr>
        <w:t xml:space="preserve"> dead do not rise, "LET US EAT AND DRINK, FOR TOMORROW WE DIE!" </w:t>
      </w:r>
      <w:r w:rsidR="00B33131">
        <w:rPr>
          <w:rFonts w:ascii="Century Gothic" w:hAnsi="Century Gothic" w:cs="Century Gothic"/>
          <w:sz w:val="28"/>
          <w:szCs w:val="28"/>
          <w:lang w:val="en-US" w:eastAsia="x-none"/>
        </w:rPr>
        <w:t xml:space="preserve"> </w:t>
      </w:r>
      <w:r w:rsidR="00B33131" w:rsidRPr="00B33131">
        <w:rPr>
          <w:rFonts w:ascii="Century Gothic" w:hAnsi="Century Gothic" w:cs="Century Gothic"/>
          <w:b/>
          <w:bCs/>
          <w:sz w:val="22"/>
          <w:szCs w:val="22"/>
          <w:lang w:val="en-US" w:eastAsia="x-none"/>
        </w:rPr>
        <w:t>ISAIAH 22:13</w:t>
      </w:r>
    </w:p>
    <w:p w14:paraId="798A7C5E" w14:textId="77777777" w:rsidR="00456D27" w:rsidRDefault="00456D27"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p>
    <w:p w14:paraId="6750ABF4" w14:textId="4017FEC7" w:rsidR="00456D27" w:rsidRPr="00456D27" w:rsidRDefault="00456D27"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456D27">
        <w:rPr>
          <w:rFonts w:ascii="Century Gothic" w:hAnsi="Century Gothic" w:cs="Century Gothic"/>
          <w:b/>
          <w:bCs/>
          <w:sz w:val="28"/>
          <w:szCs w:val="28"/>
          <w:lang w:val="en-US" w:eastAsia="x-none"/>
        </w:rPr>
        <w:t>B</w:t>
      </w:r>
      <w:r>
        <w:rPr>
          <w:rFonts w:ascii="Century Gothic" w:hAnsi="Century Gothic" w:cs="Century Gothic"/>
          <w:b/>
          <w:bCs/>
          <w:sz w:val="28"/>
          <w:szCs w:val="28"/>
          <w:lang w:val="en-US" w:eastAsia="x-none"/>
        </w:rPr>
        <w:t>IRDS OF A FEATHER…</w:t>
      </w:r>
    </w:p>
    <w:p w14:paraId="6E338DEC" w14:textId="296D75E5" w:rsidR="00120C2D" w:rsidRPr="00120C2D" w:rsidRDefault="00120C2D"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120C2D">
        <w:rPr>
          <w:rFonts w:ascii="Century Gothic" w:hAnsi="Century Gothic" w:cs="Century Gothic"/>
          <w:sz w:val="28"/>
          <w:szCs w:val="28"/>
          <w:lang w:eastAsia="x-none"/>
        </w:rPr>
        <w:t xml:space="preserve">33  Do not be deceived: "Evil company corrupts good habits." </w:t>
      </w:r>
    </w:p>
    <w:p w14:paraId="4AD89896" w14:textId="1CE1A0B6" w:rsidR="00120C2D" w:rsidRPr="00120C2D" w:rsidRDefault="00120C2D"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120C2D">
        <w:rPr>
          <w:rFonts w:ascii="Century Gothic" w:hAnsi="Century Gothic" w:cs="Century Gothic"/>
          <w:sz w:val="28"/>
          <w:szCs w:val="28"/>
          <w:lang w:eastAsia="x-none"/>
        </w:rPr>
        <w:t xml:space="preserve">34  Awake to righteousness, and do not sin; for some do not have the knowledge of God. I speak </w:t>
      </w:r>
      <w:r w:rsidRPr="00120C2D">
        <w:rPr>
          <w:rFonts w:ascii="Century Gothic" w:hAnsi="Century Gothic" w:cs="Century Gothic"/>
          <w:i/>
          <w:iCs/>
          <w:sz w:val="28"/>
          <w:szCs w:val="28"/>
          <w:lang w:eastAsia="x-none"/>
        </w:rPr>
        <w:t>this</w:t>
      </w:r>
      <w:r w:rsidRPr="00120C2D">
        <w:rPr>
          <w:rFonts w:ascii="Century Gothic" w:hAnsi="Century Gothic" w:cs="Century Gothic"/>
          <w:sz w:val="28"/>
          <w:szCs w:val="28"/>
          <w:lang w:eastAsia="x-none"/>
        </w:rPr>
        <w:t xml:space="preserve"> to your shame. </w:t>
      </w:r>
    </w:p>
    <w:p w14:paraId="0872878F" w14:textId="1564F142" w:rsidR="00456D27" w:rsidRPr="00AD2967" w:rsidRDefault="00AD2967" w:rsidP="00AD2967">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lang w:val="en-US" w:eastAsia="x-none"/>
        </w:rPr>
      </w:pPr>
      <w:r w:rsidRPr="00AD2967">
        <w:rPr>
          <w:rFonts w:ascii="Century Gothic" w:hAnsi="Century Gothic" w:cs="Century Gothic"/>
          <w:b/>
          <w:bCs/>
          <w:lang w:val="en-US" w:eastAsia="x-none"/>
        </w:rPr>
        <w:t>Be careful who you befriend!</w:t>
      </w:r>
      <w:r w:rsidR="00675129">
        <w:rPr>
          <w:rFonts w:ascii="Century Gothic" w:hAnsi="Century Gothic" w:cs="Century Gothic"/>
          <w:b/>
          <w:bCs/>
          <w:lang w:val="en-US" w:eastAsia="x-none"/>
        </w:rPr>
        <w:t xml:space="preserve"> Hang with people with GOOD habits.</w:t>
      </w:r>
    </w:p>
    <w:p w14:paraId="761D0B5B" w14:textId="77777777" w:rsidR="00AD2967" w:rsidRDefault="00AD2967" w:rsidP="00456D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72628416" w14:textId="39951524" w:rsidR="00120C2D" w:rsidRPr="00120C2D" w:rsidRDefault="00456D27" w:rsidP="00456D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eastAsia="x-none"/>
        </w:rPr>
      </w:pPr>
      <w:r w:rsidRPr="00120C2D">
        <w:rPr>
          <w:rFonts w:ascii="Century Gothic" w:hAnsi="Century Gothic" w:cs="Century Gothic"/>
          <w:b/>
          <w:bCs/>
          <w:sz w:val="28"/>
          <w:szCs w:val="28"/>
          <w:lang w:eastAsia="x-none"/>
        </w:rPr>
        <w:t>THE RESURRECTION BODY</w:t>
      </w:r>
    </w:p>
    <w:p w14:paraId="7D428880" w14:textId="76E2DC87" w:rsidR="00120C2D" w:rsidRDefault="00120C2D"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120C2D">
        <w:rPr>
          <w:rFonts w:ascii="Century Gothic" w:hAnsi="Century Gothic" w:cs="Century Gothic"/>
          <w:sz w:val="28"/>
          <w:szCs w:val="28"/>
          <w:lang w:eastAsia="x-none"/>
        </w:rPr>
        <w:t xml:space="preserve">35  But someone will say, "How are the dead raised up? And with what body do they come?" 36  Foolish one, what you sow </w:t>
      </w:r>
      <w:r w:rsidR="001E29D5" w:rsidRPr="001E29D5">
        <w:rPr>
          <w:rFonts w:ascii="Century Gothic" w:hAnsi="Century Gothic" w:cs="Century Gothic"/>
          <w:b/>
          <w:bCs/>
          <w:sz w:val="22"/>
          <w:szCs w:val="22"/>
          <w:lang w:val="en-US" w:eastAsia="x-none"/>
        </w:rPr>
        <w:t>(Seed)</w:t>
      </w:r>
      <w:r w:rsidR="001E29D5" w:rsidRPr="001E29D5">
        <w:rPr>
          <w:rFonts w:ascii="Century Gothic" w:hAnsi="Century Gothic" w:cs="Century Gothic"/>
          <w:sz w:val="22"/>
          <w:szCs w:val="22"/>
          <w:lang w:val="en-US" w:eastAsia="x-none"/>
        </w:rPr>
        <w:t xml:space="preserve"> </w:t>
      </w:r>
      <w:r w:rsidRPr="00120C2D">
        <w:rPr>
          <w:rFonts w:ascii="Century Gothic" w:hAnsi="Century Gothic" w:cs="Century Gothic"/>
          <w:sz w:val="28"/>
          <w:szCs w:val="28"/>
          <w:lang w:eastAsia="x-none"/>
        </w:rPr>
        <w:t>is not made alive unless it dies. 37  And what you sow, you do not sow that body that shall be, but mere grain</w:t>
      </w:r>
      <w:r w:rsidRPr="00120C2D">
        <w:rPr>
          <w:rFonts w:ascii="Century Gothic" w:eastAsia="Times New Roman" w:hAnsi="Century Gothic" w:cs="Century Gothic"/>
          <w:sz w:val="28"/>
          <w:szCs w:val="28"/>
          <w:lang w:eastAsia="x-none"/>
        </w:rPr>
        <w:t xml:space="preserve">—perhaps wheat or some other </w:t>
      </w:r>
      <w:r w:rsidRPr="00120C2D">
        <w:rPr>
          <w:rFonts w:ascii="Century Gothic" w:hAnsi="Century Gothic" w:cs="Century Gothic"/>
          <w:i/>
          <w:iCs/>
          <w:sz w:val="28"/>
          <w:szCs w:val="28"/>
          <w:lang w:eastAsia="x-none"/>
        </w:rPr>
        <w:t>grain.</w:t>
      </w:r>
      <w:r w:rsidRPr="00120C2D">
        <w:rPr>
          <w:rFonts w:ascii="Century Gothic" w:hAnsi="Century Gothic" w:cs="Century Gothic"/>
          <w:sz w:val="28"/>
          <w:szCs w:val="28"/>
          <w:lang w:eastAsia="x-none"/>
        </w:rPr>
        <w:t xml:space="preserve"> 38  But God gives it a body as He pleases, and to each seed its own body. </w:t>
      </w:r>
    </w:p>
    <w:p w14:paraId="78330FF1" w14:textId="2915A3C6" w:rsidR="0098259B" w:rsidRDefault="0098259B" w:rsidP="0098259B">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98259B">
        <w:rPr>
          <w:rFonts w:ascii="Century Gothic" w:hAnsi="Century Gothic" w:cs="Century Gothic"/>
          <w:lang w:val="en-US" w:eastAsia="x-none"/>
        </w:rPr>
        <w:t>God will give us a new body someday</w:t>
      </w:r>
      <w:proofErr w:type="gramStart"/>
      <w:r w:rsidRPr="0098259B">
        <w:rPr>
          <w:rFonts w:ascii="Century Gothic" w:hAnsi="Century Gothic" w:cs="Century Gothic"/>
          <w:lang w:val="en-US" w:eastAsia="x-none"/>
        </w:rPr>
        <w:t>!</w:t>
      </w:r>
      <w:r>
        <w:rPr>
          <w:rFonts w:ascii="Century Gothic" w:hAnsi="Century Gothic" w:cs="Century Gothic"/>
          <w:lang w:val="en-US" w:eastAsia="x-none"/>
        </w:rPr>
        <w:t xml:space="preserve">  </w:t>
      </w:r>
      <w:proofErr w:type="gramEnd"/>
      <w:r>
        <w:rPr>
          <w:rFonts w:ascii="Century Gothic" w:hAnsi="Century Gothic" w:cs="Century Gothic"/>
          <w:lang w:val="en-US" w:eastAsia="x-none"/>
        </w:rPr>
        <w:t>I’m counting on mine NOT having diabetes!</w:t>
      </w:r>
    </w:p>
    <w:p w14:paraId="3E38B161" w14:textId="147FC00C" w:rsidR="0098259B" w:rsidRPr="0098259B" w:rsidRDefault="0098259B" w:rsidP="0098259B">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I KNOW it won’t have sinful stuff… I am </w:t>
      </w:r>
      <w:proofErr w:type="gramStart"/>
      <w:r>
        <w:rPr>
          <w:rFonts w:ascii="Century Gothic" w:hAnsi="Century Gothic" w:cs="Century Gothic"/>
          <w:lang w:val="en-US" w:eastAsia="x-none"/>
        </w:rPr>
        <w:t>very excited</w:t>
      </w:r>
      <w:proofErr w:type="gramEnd"/>
      <w:r>
        <w:rPr>
          <w:rFonts w:ascii="Century Gothic" w:hAnsi="Century Gothic" w:cs="Century Gothic"/>
          <w:lang w:val="en-US" w:eastAsia="x-none"/>
        </w:rPr>
        <w:t xml:space="preserve"> about that!</w:t>
      </w:r>
    </w:p>
    <w:p w14:paraId="056E3C6C" w14:textId="77777777" w:rsidR="0098259B" w:rsidRPr="00120C2D" w:rsidRDefault="0098259B"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4C01C62" w14:textId="73E674E4" w:rsidR="0098259B" w:rsidRPr="0098259B" w:rsidRDefault="0098259B"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98259B">
        <w:rPr>
          <w:rFonts w:ascii="Century Gothic" w:hAnsi="Century Gothic" w:cs="Century Gothic"/>
          <w:b/>
          <w:bCs/>
          <w:sz w:val="28"/>
          <w:szCs w:val="28"/>
          <w:lang w:val="en-US" w:eastAsia="x-none"/>
        </w:rPr>
        <w:t>ALL ABOUT BODIES</w:t>
      </w:r>
    </w:p>
    <w:p w14:paraId="7C7B8BFC" w14:textId="6444F6E2" w:rsidR="00120C2D" w:rsidRPr="00120C2D" w:rsidRDefault="00120C2D"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120C2D">
        <w:rPr>
          <w:rFonts w:ascii="Century Gothic" w:hAnsi="Century Gothic" w:cs="Century Gothic"/>
          <w:sz w:val="28"/>
          <w:szCs w:val="28"/>
          <w:lang w:eastAsia="x-none"/>
        </w:rPr>
        <w:t xml:space="preserve">39  All flesh </w:t>
      </w:r>
      <w:r w:rsidRPr="00120C2D">
        <w:rPr>
          <w:rFonts w:ascii="Century Gothic" w:hAnsi="Century Gothic" w:cs="Century Gothic"/>
          <w:i/>
          <w:iCs/>
          <w:sz w:val="28"/>
          <w:szCs w:val="28"/>
          <w:lang w:eastAsia="x-none"/>
        </w:rPr>
        <w:t>is</w:t>
      </w:r>
      <w:r w:rsidRPr="00120C2D">
        <w:rPr>
          <w:rFonts w:ascii="Century Gothic" w:hAnsi="Century Gothic" w:cs="Century Gothic"/>
          <w:sz w:val="28"/>
          <w:szCs w:val="28"/>
          <w:lang w:eastAsia="x-none"/>
        </w:rPr>
        <w:t xml:space="preserve"> not the same flesh, but </w:t>
      </w:r>
      <w:r w:rsidRPr="00120C2D">
        <w:rPr>
          <w:rFonts w:ascii="Century Gothic" w:hAnsi="Century Gothic" w:cs="Century Gothic"/>
          <w:i/>
          <w:iCs/>
          <w:sz w:val="28"/>
          <w:szCs w:val="28"/>
          <w:lang w:eastAsia="x-none"/>
        </w:rPr>
        <w:t>there is</w:t>
      </w:r>
      <w:r w:rsidRPr="00120C2D">
        <w:rPr>
          <w:rFonts w:ascii="Century Gothic" w:hAnsi="Century Gothic" w:cs="Century Gothic"/>
          <w:sz w:val="28"/>
          <w:szCs w:val="28"/>
          <w:lang w:eastAsia="x-none"/>
        </w:rPr>
        <w:t xml:space="preserve"> one </w:t>
      </w:r>
      <w:r w:rsidRPr="00120C2D">
        <w:rPr>
          <w:rFonts w:ascii="Century Gothic" w:hAnsi="Century Gothic" w:cs="Century Gothic"/>
          <w:i/>
          <w:iCs/>
          <w:sz w:val="28"/>
          <w:szCs w:val="28"/>
          <w:lang w:eastAsia="x-none"/>
        </w:rPr>
        <w:t>kind of</w:t>
      </w:r>
      <w:r w:rsidRPr="00120C2D">
        <w:rPr>
          <w:rFonts w:ascii="Century Gothic" w:hAnsi="Century Gothic" w:cs="Century Gothic"/>
          <w:sz w:val="28"/>
          <w:szCs w:val="28"/>
          <w:lang w:eastAsia="x-none"/>
        </w:rPr>
        <w:t xml:space="preserve"> </w:t>
      </w:r>
      <w:r w:rsidRPr="002E69D8">
        <w:rPr>
          <w:rFonts w:ascii="Century Gothic" w:hAnsi="Century Gothic" w:cs="Century Gothic"/>
          <w:b/>
          <w:bCs/>
          <w:sz w:val="28"/>
          <w:szCs w:val="28"/>
          <w:lang w:eastAsia="x-none"/>
        </w:rPr>
        <w:t>flesh of men</w:t>
      </w:r>
      <w:r w:rsidRPr="00120C2D">
        <w:rPr>
          <w:rFonts w:ascii="Century Gothic" w:hAnsi="Century Gothic" w:cs="Century Gothic"/>
          <w:sz w:val="28"/>
          <w:szCs w:val="28"/>
          <w:lang w:eastAsia="x-none"/>
        </w:rPr>
        <w:t xml:space="preserve">, another flesh of </w:t>
      </w:r>
      <w:r w:rsidRPr="002E69D8">
        <w:rPr>
          <w:rFonts w:ascii="Century Gothic" w:hAnsi="Century Gothic" w:cs="Century Gothic"/>
          <w:b/>
          <w:bCs/>
          <w:sz w:val="28"/>
          <w:szCs w:val="28"/>
          <w:lang w:eastAsia="x-none"/>
        </w:rPr>
        <w:t>animals</w:t>
      </w:r>
      <w:r w:rsidRPr="00120C2D">
        <w:rPr>
          <w:rFonts w:ascii="Century Gothic" w:hAnsi="Century Gothic" w:cs="Century Gothic"/>
          <w:sz w:val="28"/>
          <w:szCs w:val="28"/>
          <w:lang w:eastAsia="x-none"/>
        </w:rPr>
        <w:t xml:space="preserve">, another of </w:t>
      </w:r>
      <w:r w:rsidRPr="002E69D8">
        <w:rPr>
          <w:rFonts w:ascii="Century Gothic" w:hAnsi="Century Gothic" w:cs="Century Gothic"/>
          <w:b/>
          <w:bCs/>
          <w:sz w:val="28"/>
          <w:szCs w:val="28"/>
          <w:lang w:eastAsia="x-none"/>
        </w:rPr>
        <w:t>fish</w:t>
      </w:r>
      <w:r w:rsidRPr="00120C2D">
        <w:rPr>
          <w:rFonts w:ascii="Century Gothic" w:hAnsi="Century Gothic" w:cs="Century Gothic"/>
          <w:sz w:val="28"/>
          <w:szCs w:val="28"/>
          <w:lang w:eastAsia="x-none"/>
        </w:rPr>
        <w:t xml:space="preserve">, </w:t>
      </w:r>
      <w:r w:rsidRPr="00120C2D">
        <w:rPr>
          <w:rFonts w:ascii="Century Gothic" w:hAnsi="Century Gothic" w:cs="Century Gothic"/>
          <w:i/>
          <w:iCs/>
          <w:sz w:val="28"/>
          <w:szCs w:val="28"/>
          <w:lang w:eastAsia="x-none"/>
        </w:rPr>
        <w:t>and</w:t>
      </w:r>
      <w:r w:rsidRPr="00120C2D">
        <w:rPr>
          <w:rFonts w:ascii="Century Gothic" w:hAnsi="Century Gothic" w:cs="Century Gothic"/>
          <w:sz w:val="28"/>
          <w:szCs w:val="28"/>
          <w:lang w:eastAsia="x-none"/>
        </w:rPr>
        <w:t xml:space="preserve"> another of </w:t>
      </w:r>
      <w:r w:rsidRPr="002E69D8">
        <w:rPr>
          <w:rFonts w:ascii="Century Gothic" w:hAnsi="Century Gothic" w:cs="Century Gothic"/>
          <w:b/>
          <w:bCs/>
          <w:sz w:val="28"/>
          <w:szCs w:val="28"/>
          <w:lang w:eastAsia="x-none"/>
        </w:rPr>
        <w:t>birds</w:t>
      </w:r>
      <w:r w:rsidRPr="00120C2D">
        <w:rPr>
          <w:rFonts w:ascii="Century Gothic" w:hAnsi="Century Gothic" w:cs="Century Gothic"/>
          <w:sz w:val="28"/>
          <w:szCs w:val="28"/>
          <w:lang w:eastAsia="x-none"/>
        </w:rPr>
        <w:t xml:space="preserve">. </w:t>
      </w:r>
    </w:p>
    <w:p w14:paraId="2CD61482" w14:textId="77777777" w:rsidR="00EB3C0C" w:rsidRDefault="00EB3C0C"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D63D116" w14:textId="40B3E93B" w:rsidR="00B51D70" w:rsidRDefault="00120C2D"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120C2D">
        <w:rPr>
          <w:rFonts w:ascii="Century Gothic" w:hAnsi="Century Gothic" w:cs="Century Gothic"/>
          <w:sz w:val="28"/>
          <w:szCs w:val="28"/>
          <w:lang w:eastAsia="x-none"/>
        </w:rPr>
        <w:t xml:space="preserve">40  There are also </w:t>
      </w:r>
      <w:r w:rsidRPr="002E69D8">
        <w:rPr>
          <w:rFonts w:ascii="Century Gothic" w:hAnsi="Century Gothic" w:cs="Century Gothic"/>
          <w:b/>
          <w:bCs/>
          <w:sz w:val="28"/>
          <w:szCs w:val="28"/>
          <w:lang w:eastAsia="x-none"/>
        </w:rPr>
        <w:t>celestial</w:t>
      </w:r>
      <w:r w:rsidRPr="00120C2D">
        <w:rPr>
          <w:rFonts w:ascii="Century Gothic" w:hAnsi="Century Gothic" w:cs="Century Gothic"/>
          <w:sz w:val="28"/>
          <w:szCs w:val="28"/>
          <w:lang w:eastAsia="x-none"/>
        </w:rPr>
        <w:t xml:space="preserve"> bodies and </w:t>
      </w:r>
      <w:r w:rsidRPr="002E69D8">
        <w:rPr>
          <w:rFonts w:ascii="Century Gothic" w:hAnsi="Century Gothic" w:cs="Century Gothic"/>
          <w:b/>
          <w:bCs/>
          <w:sz w:val="28"/>
          <w:szCs w:val="28"/>
          <w:lang w:eastAsia="x-none"/>
        </w:rPr>
        <w:t>terrestrial</w:t>
      </w:r>
      <w:r w:rsidRPr="00120C2D">
        <w:rPr>
          <w:rFonts w:ascii="Century Gothic" w:hAnsi="Century Gothic" w:cs="Century Gothic"/>
          <w:sz w:val="28"/>
          <w:szCs w:val="28"/>
          <w:lang w:eastAsia="x-none"/>
        </w:rPr>
        <w:t xml:space="preserve"> bodies; but the glory of the celestial </w:t>
      </w:r>
      <w:r w:rsidRPr="00120C2D">
        <w:rPr>
          <w:rFonts w:ascii="Century Gothic" w:hAnsi="Century Gothic" w:cs="Century Gothic"/>
          <w:i/>
          <w:iCs/>
          <w:sz w:val="28"/>
          <w:szCs w:val="28"/>
          <w:lang w:eastAsia="x-none"/>
        </w:rPr>
        <w:t>is</w:t>
      </w:r>
      <w:r w:rsidRPr="00120C2D">
        <w:rPr>
          <w:rFonts w:ascii="Century Gothic" w:hAnsi="Century Gothic" w:cs="Century Gothic"/>
          <w:sz w:val="28"/>
          <w:szCs w:val="28"/>
          <w:lang w:eastAsia="x-none"/>
        </w:rPr>
        <w:t xml:space="preserve"> one, and the </w:t>
      </w:r>
      <w:r w:rsidRPr="00120C2D">
        <w:rPr>
          <w:rFonts w:ascii="Century Gothic" w:hAnsi="Century Gothic" w:cs="Century Gothic"/>
          <w:i/>
          <w:iCs/>
          <w:sz w:val="28"/>
          <w:szCs w:val="28"/>
          <w:lang w:eastAsia="x-none"/>
        </w:rPr>
        <w:t>glory</w:t>
      </w:r>
      <w:r w:rsidRPr="00120C2D">
        <w:rPr>
          <w:rFonts w:ascii="Century Gothic" w:hAnsi="Century Gothic" w:cs="Century Gothic"/>
          <w:sz w:val="28"/>
          <w:szCs w:val="28"/>
          <w:lang w:eastAsia="x-none"/>
        </w:rPr>
        <w:t xml:space="preserve"> of the terrestrial </w:t>
      </w:r>
      <w:r w:rsidRPr="00120C2D">
        <w:rPr>
          <w:rFonts w:ascii="Century Gothic" w:hAnsi="Century Gothic" w:cs="Century Gothic"/>
          <w:i/>
          <w:iCs/>
          <w:sz w:val="28"/>
          <w:szCs w:val="28"/>
          <w:lang w:eastAsia="x-none"/>
        </w:rPr>
        <w:t>is</w:t>
      </w:r>
      <w:r w:rsidRPr="00120C2D">
        <w:rPr>
          <w:rFonts w:ascii="Century Gothic" w:hAnsi="Century Gothic" w:cs="Century Gothic"/>
          <w:sz w:val="28"/>
          <w:szCs w:val="28"/>
          <w:lang w:eastAsia="x-none"/>
        </w:rPr>
        <w:t xml:space="preserve"> another. 41  There is one glory of the </w:t>
      </w:r>
      <w:r w:rsidRPr="002E69D8">
        <w:rPr>
          <w:rFonts w:ascii="Century Gothic" w:hAnsi="Century Gothic" w:cs="Century Gothic"/>
          <w:b/>
          <w:bCs/>
          <w:sz w:val="28"/>
          <w:szCs w:val="28"/>
          <w:lang w:eastAsia="x-none"/>
        </w:rPr>
        <w:t>sun</w:t>
      </w:r>
      <w:r w:rsidRPr="00120C2D">
        <w:rPr>
          <w:rFonts w:ascii="Century Gothic" w:hAnsi="Century Gothic" w:cs="Century Gothic"/>
          <w:sz w:val="28"/>
          <w:szCs w:val="28"/>
          <w:lang w:eastAsia="x-none"/>
        </w:rPr>
        <w:t xml:space="preserve">, another glory of the </w:t>
      </w:r>
      <w:r w:rsidRPr="002E69D8">
        <w:rPr>
          <w:rFonts w:ascii="Century Gothic" w:hAnsi="Century Gothic" w:cs="Century Gothic"/>
          <w:b/>
          <w:bCs/>
          <w:sz w:val="28"/>
          <w:szCs w:val="28"/>
          <w:lang w:eastAsia="x-none"/>
        </w:rPr>
        <w:t>moon</w:t>
      </w:r>
      <w:r w:rsidRPr="00120C2D">
        <w:rPr>
          <w:rFonts w:ascii="Century Gothic" w:hAnsi="Century Gothic" w:cs="Century Gothic"/>
          <w:sz w:val="28"/>
          <w:szCs w:val="28"/>
          <w:lang w:eastAsia="x-none"/>
        </w:rPr>
        <w:t xml:space="preserve">, and another glory of the </w:t>
      </w:r>
      <w:r w:rsidRPr="002E69D8">
        <w:rPr>
          <w:rFonts w:ascii="Century Gothic" w:hAnsi="Century Gothic" w:cs="Century Gothic"/>
          <w:b/>
          <w:bCs/>
          <w:sz w:val="28"/>
          <w:szCs w:val="28"/>
          <w:lang w:eastAsia="x-none"/>
        </w:rPr>
        <w:t>stars</w:t>
      </w:r>
      <w:r w:rsidRPr="00120C2D">
        <w:rPr>
          <w:rFonts w:ascii="Century Gothic" w:hAnsi="Century Gothic" w:cs="Century Gothic"/>
          <w:sz w:val="28"/>
          <w:szCs w:val="28"/>
          <w:lang w:eastAsia="x-none"/>
        </w:rPr>
        <w:t xml:space="preserve">; for </w:t>
      </w:r>
      <w:r w:rsidRPr="00120C2D">
        <w:rPr>
          <w:rFonts w:ascii="Century Gothic" w:hAnsi="Century Gothic" w:cs="Century Gothic"/>
          <w:i/>
          <w:iCs/>
          <w:sz w:val="28"/>
          <w:szCs w:val="28"/>
          <w:lang w:eastAsia="x-none"/>
        </w:rPr>
        <w:t>one</w:t>
      </w:r>
      <w:r w:rsidRPr="00120C2D">
        <w:rPr>
          <w:rFonts w:ascii="Century Gothic" w:hAnsi="Century Gothic" w:cs="Century Gothic"/>
          <w:sz w:val="28"/>
          <w:szCs w:val="28"/>
          <w:lang w:eastAsia="x-none"/>
        </w:rPr>
        <w:t xml:space="preserve"> star differs from </w:t>
      </w:r>
      <w:r w:rsidRPr="00120C2D">
        <w:rPr>
          <w:rFonts w:ascii="Century Gothic" w:hAnsi="Century Gothic" w:cs="Century Gothic"/>
          <w:i/>
          <w:iCs/>
          <w:sz w:val="28"/>
          <w:szCs w:val="28"/>
          <w:lang w:eastAsia="x-none"/>
        </w:rPr>
        <w:t>another</w:t>
      </w:r>
      <w:r w:rsidRPr="00120C2D">
        <w:rPr>
          <w:rFonts w:ascii="Century Gothic" w:hAnsi="Century Gothic" w:cs="Century Gothic"/>
          <w:sz w:val="28"/>
          <w:szCs w:val="28"/>
          <w:lang w:eastAsia="x-none"/>
        </w:rPr>
        <w:t xml:space="preserve"> star in glory. </w:t>
      </w:r>
    </w:p>
    <w:p w14:paraId="7C95F663" w14:textId="77777777" w:rsidR="0061553C" w:rsidRPr="0061553C" w:rsidRDefault="00120C2D" w:rsidP="0061553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120C2D">
        <w:rPr>
          <w:rFonts w:ascii="Century Gothic" w:hAnsi="Century Gothic" w:cs="Century Gothic"/>
          <w:sz w:val="28"/>
          <w:szCs w:val="28"/>
          <w:lang w:eastAsia="x-none"/>
        </w:rPr>
        <w:t xml:space="preserve">42  So also </w:t>
      </w:r>
      <w:r w:rsidRPr="00120C2D">
        <w:rPr>
          <w:rFonts w:ascii="Century Gothic" w:hAnsi="Century Gothic" w:cs="Century Gothic"/>
          <w:i/>
          <w:iCs/>
          <w:sz w:val="28"/>
          <w:szCs w:val="28"/>
          <w:lang w:eastAsia="x-none"/>
        </w:rPr>
        <w:t>is</w:t>
      </w:r>
      <w:r w:rsidRPr="00120C2D">
        <w:rPr>
          <w:rFonts w:ascii="Century Gothic" w:hAnsi="Century Gothic" w:cs="Century Gothic"/>
          <w:sz w:val="28"/>
          <w:szCs w:val="28"/>
          <w:lang w:eastAsia="x-none"/>
        </w:rPr>
        <w:t xml:space="preserve"> the resurrection of the dead. </w:t>
      </w:r>
      <w:r w:rsidRPr="00120C2D">
        <w:rPr>
          <w:rFonts w:ascii="Century Gothic" w:hAnsi="Century Gothic" w:cs="Century Gothic"/>
          <w:i/>
          <w:iCs/>
          <w:sz w:val="28"/>
          <w:szCs w:val="28"/>
          <w:lang w:eastAsia="x-none"/>
        </w:rPr>
        <w:t>The body</w:t>
      </w:r>
      <w:r w:rsidRPr="00120C2D">
        <w:rPr>
          <w:rFonts w:ascii="Century Gothic" w:hAnsi="Century Gothic" w:cs="Century Gothic"/>
          <w:sz w:val="28"/>
          <w:szCs w:val="28"/>
          <w:lang w:eastAsia="x-none"/>
        </w:rPr>
        <w:t xml:space="preserve"> is sown in corruption, it is raised in incorruption. 43  It is sown in dishonor, it is raised in glory. It is sown in weakness, it is raised in power.</w:t>
      </w:r>
      <w:r w:rsidR="0061553C">
        <w:rPr>
          <w:rFonts w:ascii="Century Gothic" w:hAnsi="Century Gothic" w:cs="Century Gothic"/>
          <w:sz w:val="28"/>
          <w:szCs w:val="28"/>
          <w:lang w:val="en-US" w:eastAsia="x-none"/>
        </w:rPr>
        <w:t xml:space="preserve"> </w:t>
      </w:r>
      <w:r w:rsidR="0061553C" w:rsidRPr="0061553C">
        <w:rPr>
          <w:rFonts w:ascii="Century Gothic" w:hAnsi="Century Gothic" w:cs="Century Gothic"/>
          <w:color w:val="008080"/>
          <w:sz w:val="28"/>
          <w:szCs w:val="28"/>
          <w:lang w:eastAsia="x-none"/>
        </w:rPr>
        <w:t>44</w:t>
      </w:r>
      <w:r w:rsidR="0061553C" w:rsidRPr="0061553C">
        <w:rPr>
          <w:rFonts w:ascii="Century Gothic" w:hAnsi="Century Gothic" w:cs="Century Gothic"/>
          <w:sz w:val="28"/>
          <w:szCs w:val="28"/>
          <w:lang w:eastAsia="x-none"/>
        </w:rPr>
        <w:t xml:space="preserve">  It is sown a natural body, it is raised a spiritual body. There is a natural body, and there is a spiritual body. </w:t>
      </w:r>
    </w:p>
    <w:p w14:paraId="45CADFC6" w14:textId="201A1C44" w:rsidR="00120C2D" w:rsidRDefault="00120C2D"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120C2D">
        <w:rPr>
          <w:rFonts w:ascii="Century Gothic" w:hAnsi="Century Gothic" w:cs="Century Gothic"/>
          <w:sz w:val="28"/>
          <w:szCs w:val="28"/>
          <w:lang w:eastAsia="x-none"/>
        </w:rPr>
        <w:t xml:space="preserve"> </w:t>
      </w:r>
    </w:p>
    <w:p w14:paraId="12F79A3B" w14:textId="1248AD5A" w:rsidR="00120C2D" w:rsidRPr="00FE2AED" w:rsidRDefault="00DB18CD" w:rsidP="00FE2A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61553C">
        <w:rPr>
          <w:rFonts w:ascii="Century Gothic" w:hAnsi="Century Gothic" w:cs="Century Gothic"/>
          <w:b/>
          <w:bCs/>
          <w:lang w:val="en-US" w:eastAsia="x-none"/>
        </w:rPr>
        <w:t>CEV</w:t>
      </w:r>
      <w:r w:rsidRPr="00DB18CD">
        <w:rPr>
          <w:rFonts w:ascii="Century Gothic" w:hAnsi="Century Gothic" w:cs="Century Gothic"/>
          <w:lang w:val="en-US" w:eastAsia="x-none"/>
        </w:rPr>
        <w:t xml:space="preserve"> </w:t>
      </w:r>
      <w:r w:rsidR="0061553C">
        <w:rPr>
          <w:rFonts w:ascii="Century Gothic" w:hAnsi="Century Gothic" w:cs="Century Gothic"/>
          <w:lang w:val="en-US" w:eastAsia="x-none"/>
        </w:rPr>
        <w:t>–</w:t>
      </w:r>
      <w:r w:rsidRPr="00DB18CD">
        <w:rPr>
          <w:rFonts w:ascii="Century Gothic" w:hAnsi="Century Gothic" w:cs="Century Gothic"/>
          <w:lang w:val="en-US" w:eastAsia="x-none"/>
        </w:rPr>
        <w:t xml:space="preserve"> </w:t>
      </w:r>
      <w:r w:rsidR="0061553C">
        <w:rPr>
          <w:rFonts w:ascii="Century Gothic" w:hAnsi="Century Gothic" w:cs="Century Gothic"/>
          <w:lang w:val="en-US" w:eastAsia="x-none"/>
        </w:rPr>
        <w:t xml:space="preserve">42 </w:t>
      </w:r>
      <w:r w:rsidRPr="00DB18CD">
        <w:rPr>
          <w:rFonts w:ascii="Century Gothic" w:hAnsi="Century Gothic" w:cs="Century Gothic"/>
          <w:lang w:eastAsia="x-none"/>
        </w:rPr>
        <w:t xml:space="preserve">That's how it will be when our bodies are raised to life. These bodies will </w:t>
      </w:r>
      <w:r w:rsidRPr="00DB18CD">
        <w:rPr>
          <w:rFonts w:ascii="Century Gothic" w:hAnsi="Century Gothic" w:cs="Century Gothic"/>
          <w:lang w:eastAsia="x-none"/>
        </w:rPr>
        <w:lastRenderedPageBreak/>
        <w:t xml:space="preserve">die, but the bodies that are raised will live forever. </w:t>
      </w:r>
      <w:r w:rsidRPr="00DB18CD">
        <w:rPr>
          <w:rFonts w:ascii="Century Gothic" w:hAnsi="Century Gothic" w:cs="Century Gothic"/>
          <w:color w:val="008080"/>
          <w:lang w:eastAsia="x-none"/>
        </w:rPr>
        <w:t>43</w:t>
      </w:r>
      <w:r w:rsidRPr="00DB18CD">
        <w:rPr>
          <w:rFonts w:ascii="Century Gothic" w:hAnsi="Century Gothic" w:cs="Century Gothic"/>
          <w:lang w:eastAsia="x-none"/>
        </w:rPr>
        <w:t xml:space="preserve">  These ugly and weak bodies will become beautiful and strong. </w:t>
      </w:r>
      <w:r w:rsidR="00120C2D" w:rsidRPr="00DB18CD">
        <w:rPr>
          <w:rFonts w:ascii="Century Gothic" w:hAnsi="Century Gothic" w:cs="Century Gothic"/>
          <w:lang w:eastAsia="x-none"/>
        </w:rPr>
        <w:t xml:space="preserve">44  </w:t>
      </w:r>
      <w:r w:rsidR="0061553C" w:rsidRPr="0061553C">
        <w:rPr>
          <w:rFonts w:ascii="Century Gothic" w:hAnsi="Century Gothic" w:cs="Century Gothic"/>
          <w:lang w:eastAsia="x-none"/>
        </w:rPr>
        <w:t xml:space="preserve">As surely as there are physical bodies, there are spiritual bodies. And our physical bodies will be changed into spiritual bodies. </w:t>
      </w:r>
    </w:p>
    <w:p w14:paraId="7E9DC575" w14:textId="77777777" w:rsidR="00B002B9" w:rsidRDefault="00B002B9"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FE4811B" w14:textId="5034C1BA" w:rsidR="00120C2D" w:rsidRPr="00120C2D" w:rsidRDefault="00120C2D"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120C2D">
        <w:rPr>
          <w:rFonts w:ascii="Century Gothic" w:hAnsi="Century Gothic" w:cs="Century Gothic"/>
          <w:sz w:val="28"/>
          <w:szCs w:val="28"/>
          <w:lang w:eastAsia="x-none"/>
        </w:rPr>
        <w:t xml:space="preserve">45  And so it is written, "THE FIRST MAN ADAM BECAME A LIVING BEING." </w:t>
      </w:r>
      <w:r w:rsidR="00F67E35" w:rsidRPr="00F67E35">
        <w:rPr>
          <w:rFonts w:ascii="Century Gothic" w:hAnsi="Century Gothic" w:cs="Century Gothic"/>
          <w:b/>
          <w:bCs/>
          <w:sz w:val="22"/>
          <w:szCs w:val="22"/>
          <w:lang w:val="en-US" w:eastAsia="x-none"/>
        </w:rPr>
        <w:t>GENESIS 2:7</w:t>
      </w:r>
      <w:r w:rsidR="00F67E35" w:rsidRPr="00F67E35">
        <w:rPr>
          <w:rFonts w:ascii="Century Gothic" w:hAnsi="Century Gothic" w:cs="Century Gothic"/>
          <w:sz w:val="22"/>
          <w:szCs w:val="22"/>
          <w:lang w:val="en-US" w:eastAsia="x-none"/>
        </w:rPr>
        <w:t xml:space="preserve"> </w:t>
      </w:r>
      <w:r w:rsidRPr="00120C2D">
        <w:rPr>
          <w:rFonts w:ascii="Century Gothic" w:hAnsi="Century Gothic" w:cs="Century Gothic"/>
          <w:sz w:val="28"/>
          <w:szCs w:val="28"/>
          <w:lang w:eastAsia="x-none"/>
        </w:rPr>
        <w:t xml:space="preserve">The last Adam </w:t>
      </w:r>
      <w:r w:rsidR="00C05D48" w:rsidRPr="00C05D48">
        <w:rPr>
          <w:rFonts w:ascii="Century Gothic" w:hAnsi="Century Gothic" w:cs="Century Gothic"/>
          <w:b/>
          <w:bCs/>
          <w:sz w:val="22"/>
          <w:szCs w:val="22"/>
          <w:lang w:val="en-US" w:eastAsia="x-none"/>
        </w:rPr>
        <w:t>(Jesus)</w:t>
      </w:r>
      <w:r w:rsidR="00C05D48" w:rsidRPr="00C05D48">
        <w:rPr>
          <w:rFonts w:ascii="Century Gothic" w:hAnsi="Century Gothic" w:cs="Century Gothic"/>
          <w:sz w:val="22"/>
          <w:szCs w:val="22"/>
          <w:lang w:val="en-US" w:eastAsia="x-none"/>
        </w:rPr>
        <w:t xml:space="preserve"> </w:t>
      </w:r>
      <w:r w:rsidRPr="00120C2D">
        <w:rPr>
          <w:rFonts w:ascii="Century Gothic" w:hAnsi="Century Gothic" w:cs="Century Gothic"/>
          <w:i/>
          <w:iCs/>
          <w:sz w:val="28"/>
          <w:szCs w:val="28"/>
          <w:lang w:eastAsia="x-none"/>
        </w:rPr>
        <w:t>became</w:t>
      </w:r>
      <w:r w:rsidRPr="00120C2D">
        <w:rPr>
          <w:rFonts w:ascii="Century Gothic" w:hAnsi="Century Gothic" w:cs="Century Gothic"/>
          <w:sz w:val="28"/>
          <w:szCs w:val="28"/>
          <w:lang w:eastAsia="x-none"/>
        </w:rPr>
        <w:t xml:space="preserve"> a life-giving </w:t>
      </w:r>
      <w:r w:rsidR="00FE2AED" w:rsidRPr="00FE2AED">
        <w:rPr>
          <w:rFonts w:ascii="Century Gothic" w:hAnsi="Century Gothic" w:cs="Century Gothic"/>
          <w:b/>
          <w:bCs/>
          <w:sz w:val="20"/>
          <w:szCs w:val="20"/>
          <w:lang w:val="en-US" w:eastAsia="x-none"/>
        </w:rPr>
        <w:t>(Quickening)</w:t>
      </w:r>
      <w:r w:rsidR="00FE2AED" w:rsidRPr="00FE2AED">
        <w:rPr>
          <w:rFonts w:ascii="Century Gothic" w:hAnsi="Century Gothic" w:cs="Century Gothic"/>
          <w:sz w:val="20"/>
          <w:szCs w:val="20"/>
          <w:lang w:val="en-US" w:eastAsia="x-none"/>
        </w:rPr>
        <w:t xml:space="preserve"> </w:t>
      </w:r>
      <w:r w:rsidRPr="00120C2D">
        <w:rPr>
          <w:rFonts w:ascii="Century Gothic" w:hAnsi="Century Gothic" w:cs="Century Gothic"/>
          <w:sz w:val="28"/>
          <w:szCs w:val="28"/>
          <w:lang w:eastAsia="x-none"/>
        </w:rPr>
        <w:t xml:space="preserve">spirit. </w:t>
      </w:r>
    </w:p>
    <w:p w14:paraId="20998F8F" w14:textId="49136B4F" w:rsidR="00DD7305" w:rsidRPr="008F3CA1" w:rsidRDefault="008F3CA1"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u w:val="single"/>
          <w:lang w:val="en-US" w:eastAsia="x-none"/>
        </w:rPr>
      </w:pPr>
      <w:r w:rsidRPr="008F3CA1">
        <w:rPr>
          <w:rFonts w:ascii="Century Gothic" w:hAnsi="Century Gothic" w:cs="Century Gothic"/>
          <w:b/>
          <w:bCs/>
          <w:sz w:val="28"/>
          <w:szCs w:val="28"/>
          <w:u w:val="single"/>
          <w:lang w:val="en-US" w:eastAsia="x-none"/>
        </w:rPr>
        <w:t>ADAM’S BODY vs JESUS’ BODY</w:t>
      </w:r>
    </w:p>
    <w:p w14:paraId="0EB0CEB2" w14:textId="1EA6D21D" w:rsidR="00120C2D" w:rsidRPr="00120C2D" w:rsidRDefault="00120C2D"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120C2D">
        <w:rPr>
          <w:rFonts w:ascii="Century Gothic" w:hAnsi="Century Gothic" w:cs="Century Gothic"/>
          <w:sz w:val="28"/>
          <w:szCs w:val="28"/>
          <w:lang w:eastAsia="x-none"/>
        </w:rPr>
        <w:t xml:space="preserve">46  However, the spiritual is not first, but the natural, and afterward the spiritual. 47  The first man </w:t>
      </w:r>
      <w:r w:rsidRPr="00120C2D">
        <w:rPr>
          <w:rFonts w:ascii="Century Gothic" w:hAnsi="Century Gothic" w:cs="Century Gothic"/>
          <w:i/>
          <w:iCs/>
          <w:sz w:val="28"/>
          <w:szCs w:val="28"/>
          <w:lang w:eastAsia="x-none"/>
        </w:rPr>
        <w:t>was</w:t>
      </w:r>
      <w:r w:rsidRPr="00120C2D">
        <w:rPr>
          <w:rFonts w:ascii="Century Gothic" w:hAnsi="Century Gothic" w:cs="Century Gothic"/>
          <w:sz w:val="28"/>
          <w:szCs w:val="28"/>
          <w:lang w:eastAsia="x-none"/>
        </w:rPr>
        <w:t xml:space="preserve"> of the earth, </w:t>
      </w:r>
      <w:r w:rsidRPr="00120C2D">
        <w:rPr>
          <w:rFonts w:ascii="Century Gothic" w:hAnsi="Century Gothic" w:cs="Century Gothic"/>
          <w:i/>
          <w:iCs/>
          <w:sz w:val="28"/>
          <w:szCs w:val="28"/>
          <w:lang w:eastAsia="x-none"/>
        </w:rPr>
        <w:t>made</w:t>
      </w:r>
      <w:r w:rsidRPr="00120C2D">
        <w:rPr>
          <w:rFonts w:ascii="Century Gothic" w:hAnsi="Century Gothic" w:cs="Century Gothic"/>
          <w:sz w:val="28"/>
          <w:szCs w:val="28"/>
          <w:lang w:eastAsia="x-none"/>
        </w:rPr>
        <w:t xml:space="preserve"> of dust; the second Man </w:t>
      </w:r>
      <w:r w:rsidRPr="00120C2D">
        <w:rPr>
          <w:rFonts w:ascii="Century Gothic" w:hAnsi="Century Gothic" w:cs="Century Gothic"/>
          <w:i/>
          <w:iCs/>
          <w:sz w:val="28"/>
          <w:szCs w:val="28"/>
          <w:lang w:eastAsia="x-none"/>
        </w:rPr>
        <w:t>is</w:t>
      </w:r>
      <w:r w:rsidRPr="00120C2D">
        <w:rPr>
          <w:rFonts w:ascii="Century Gothic" w:hAnsi="Century Gothic" w:cs="Century Gothic"/>
          <w:sz w:val="28"/>
          <w:szCs w:val="28"/>
          <w:lang w:eastAsia="x-none"/>
        </w:rPr>
        <w:t xml:space="preserve"> the Lord </w:t>
      </w:r>
      <w:r w:rsidR="00794FF5" w:rsidRPr="00794FF5">
        <w:rPr>
          <w:rFonts w:ascii="Century Gothic" w:hAnsi="Century Gothic" w:cs="Century Gothic"/>
          <w:b/>
          <w:bCs/>
          <w:sz w:val="22"/>
          <w:szCs w:val="22"/>
          <w:lang w:val="en-US" w:eastAsia="x-none"/>
        </w:rPr>
        <w:t xml:space="preserve">(God) </w:t>
      </w:r>
      <w:r w:rsidRPr="00120C2D">
        <w:rPr>
          <w:rFonts w:ascii="Century Gothic" w:hAnsi="Century Gothic" w:cs="Century Gothic"/>
          <w:sz w:val="28"/>
          <w:szCs w:val="28"/>
          <w:lang w:eastAsia="x-none"/>
        </w:rPr>
        <w:t xml:space="preserve">from heaven. </w:t>
      </w:r>
    </w:p>
    <w:p w14:paraId="2FF63F82" w14:textId="00D75CFC" w:rsidR="00120C2D" w:rsidRPr="00120C2D" w:rsidRDefault="00120C2D"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120C2D">
        <w:rPr>
          <w:rFonts w:ascii="Century Gothic" w:hAnsi="Century Gothic" w:cs="Century Gothic"/>
          <w:sz w:val="28"/>
          <w:szCs w:val="28"/>
          <w:lang w:eastAsia="x-none"/>
        </w:rPr>
        <w:t xml:space="preserve">48  As </w:t>
      </w:r>
      <w:r w:rsidRPr="00120C2D">
        <w:rPr>
          <w:rFonts w:ascii="Century Gothic" w:hAnsi="Century Gothic" w:cs="Century Gothic"/>
          <w:i/>
          <w:iCs/>
          <w:sz w:val="28"/>
          <w:szCs w:val="28"/>
          <w:lang w:eastAsia="x-none"/>
        </w:rPr>
        <w:t>was</w:t>
      </w:r>
      <w:r w:rsidRPr="00120C2D">
        <w:rPr>
          <w:rFonts w:ascii="Century Gothic" w:hAnsi="Century Gothic" w:cs="Century Gothic"/>
          <w:sz w:val="28"/>
          <w:szCs w:val="28"/>
          <w:lang w:eastAsia="x-none"/>
        </w:rPr>
        <w:t xml:space="preserve"> the </w:t>
      </w:r>
      <w:r w:rsidRPr="00120C2D">
        <w:rPr>
          <w:rFonts w:ascii="Century Gothic" w:hAnsi="Century Gothic" w:cs="Century Gothic"/>
          <w:i/>
          <w:iCs/>
          <w:sz w:val="28"/>
          <w:szCs w:val="28"/>
          <w:lang w:eastAsia="x-none"/>
        </w:rPr>
        <w:t>man</w:t>
      </w:r>
      <w:r w:rsidRPr="00120C2D">
        <w:rPr>
          <w:rFonts w:ascii="Century Gothic" w:hAnsi="Century Gothic" w:cs="Century Gothic"/>
          <w:sz w:val="28"/>
          <w:szCs w:val="28"/>
          <w:lang w:eastAsia="x-none"/>
        </w:rPr>
        <w:t xml:space="preserve"> of dust, so also </w:t>
      </w:r>
      <w:r w:rsidRPr="00120C2D">
        <w:rPr>
          <w:rFonts w:ascii="Century Gothic" w:hAnsi="Century Gothic" w:cs="Century Gothic"/>
          <w:i/>
          <w:iCs/>
          <w:sz w:val="28"/>
          <w:szCs w:val="28"/>
          <w:lang w:eastAsia="x-none"/>
        </w:rPr>
        <w:t>are</w:t>
      </w:r>
      <w:r w:rsidRPr="00120C2D">
        <w:rPr>
          <w:rFonts w:ascii="Century Gothic" w:hAnsi="Century Gothic" w:cs="Century Gothic"/>
          <w:sz w:val="28"/>
          <w:szCs w:val="28"/>
          <w:lang w:eastAsia="x-none"/>
        </w:rPr>
        <w:t xml:space="preserve"> those </w:t>
      </w:r>
      <w:r w:rsidRPr="00120C2D">
        <w:rPr>
          <w:rFonts w:ascii="Century Gothic" w:hAnsi="Century Gothic" w:cs="Century Gothic"/>
          <w:i/>
          <w:iCs/>
          <w:sz w:val="28"/>
          <w:szCs w:val="28"/>
          <w:lang w:eastAsia="x-none"/>
        </w:rPr>
        <w:t>who are made</w:t>
      </w:r>
      <w:r w:rsidRPr="00120C2D">
        <w:rPr>
          <w:rFonts w:ascii="Century Gothic" w:hAnsi="Century Gothic" w:cs="Century Gothic"/>
          <w:sz w:val="28"/>
          <w:szCs w:val="28"/>
          <w:lang w:eastAsia="x-none"/>
        </w:rPr>
        <w:t xml:space="preserve"> of dust; and as </w:t>
      </w:r>
      <w:r w:rsidRPr="00120C2D">
        <w:rPr>
          <w:rFonts w:ascii="Century Gothic" w:hAnsi="Century Gothic" w:cs="Century Gothic"/>
          <w:i/>
          <w:iCs/>
          <w:sz w:val="28"/>
          <w:szCs w:val="28"/>
          <w:lang w:eastAsia="x-none"/>
        </w:rPr>
        <w:t>is</w:t>
      </w:r>
      <w:r w:rsidRPr="00120C2D">
        <w:rPr>
          <w:rFonts w:ascii="Century Gothic" w:hAnsi="Century Gothic" w:cs="Century Gothic"/>
          <w:sz w:val="28"/>
          <w:szCs w:val="28"/>
          <w:lang w:eastAsia="x-none"/>
        </w:rPr>
        <w:t xml:space="preserve"> the heavenly </w:t>
      </w:r>
      <w:r w:rsidRPr="00120C2D">
        <w:rPr>
          <w:rFonts w:ascii="Century Gothic" w:hAnsi="Century Gothic" w:cs="Century Gothic"/>
          <w:i/>
          <w:iCs/>
          <w:sz w:val="28"/>
          <w:szCs w:val="28"/>
          <w:lang w:eastAsia="x-none"/>
        </w:rPr>
        <w:t>Man,</w:t>
      </w:r>
      <w:r w:rsidRPr="00120C2D">
        <w:rPr>
          <w:rFonts w:ascii="Century Gothic" w:hAnsi="Century Gothic" w:cs="Century Gothic"/>
          <w:sz w:val="28"/>
          <w:szCs w:val="28"/>
          <w:lang w:eastAsia="x-none"/>
        </w:rPr>
        <w:t xml:space="preserve"> so also </w:t>
      </w:r>
      <w:r w:rsidRPr="00120C2D">
        <w:rPr>
          <w:rFonts w:ascii="Century Gothic" w:hAnsi="Century Gothic" w:cs="Century Gothic"/>
          <w:i/>
          <w:iCs/>
          <w:sz w:val="28"/>
          <w:szCs w:val="28"/>
          <w:lang w:eastAsia="x-none"/>
        </w:rPr>
        <w:t>are</w:t>
      </w:r>
      <w:r w:rsidRPr="00120C2D">
        <w:rPr>
          <w:rFonts w:ascii="Century Gothic" w:hAnsi="Century Gothic" w:cs="Century Gothic"/>
          <w:sz w:val="28"/>
          <w:szCs w:val="28"/>
          <w:lang w:eastAsia="x-none"/>
        </w:rPr>
        <w:t xml:space="preserve"> those </w:t>
      </w:r>
      <w:r w:rsidRPr="00120C2D">
        <w:rPr>
          <w:rFonts w:ascii="Century Gothic" w:hAnsi="Century Gothic" w:cs="Century Gothic"/>
          <w:i/>
          <w:iCs/>
          <w:sz w:val="28"/>
          <w:szCs w:val="28"/>
          <w:lang w:eastAsia="x-none"/>
        </w:rPr>
        <w:t>who are</w:t>
      </w:r>
      <w:r w:rsidRPr="00120C2D">
        <w:rPr>
          <w:rFonts w:ascii="Century Gothic" w:hAnsi="Century Gothic" w:cs="Century Gothic"/>
          <w:sz w:val="28"/>
          <w:szCs w:val="28"/>
          <w:lang w:eastAsia="x-none"/>
        </w:rPr>
        <w:t xml:space="preserve"> heavenly. </w:t>
      </w:r>
    </w:p>
    <w:p w14:paraId="14EF2496" w14:textId="6DCC8F87" w:rsidR="00120C2D" w:rsidRPr="00201F94" w:rsidRDefault="00120C2D"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120C2D">
        <w:rPr>
          <w:rFonts w:ascii="Century Gothic" w:hAnsi="Century Gothic" w:cs="Century Gothic"/>
          <w:sz w:val="28"/>
          <w:szCs w:val="28"/>
          <w:lang w:eastAsia="x-none"/>
        </w:rPr>
        <w:t xml:space="preserve">49  And as we have borne the image of the </w:t>
      </w:r>
      <w:r w:rsidRPr="00120C2D">
        <w:rPr>
          <w:rFonts w:ascii="Century Gothic" w:hAnsi="Century Gothic" w:cs="Century Gothic"/>
          <w:i/>
          <w:iCs/>
          <w:sz w:val="28"/>
          <w:szCs w:val="28"/>
          <w:lang w:eastAsia="x-none"/>
        </w:rPr>
        <w:t>man</w:t>
      </w:r>
      <w:r w:rsidRPr="00120C2D">
        <w:rPr>
          <w:rFonts w:ascii="Century Gothic" w:hAnsi="Century Gothic" w:cs="Century Gothic"/>
          <w:sz w:val="28"/>
          <w:szCs w:val="28"/>
          <w:lang w:eastAsia="x-none"/>
        </w:rPr>
        <w:t xml:space="preserve"> of dust, we shall also bear the image of the heavenly </w:t>
      </w:r>
      <w:r w:rsidRPr="00120C2D">
        <w:rPr>
          <w:rFonts w:ascii="Century Gothic" w:hAnsi="Century Gothic" w:cs="Century Gothic"/>
          <w:i/>
          <w:iCs/>
          <w:sz w:val="28"/>
          <w:szCs w:val="28"/>
          <w:lang w:eastAsia="x-none"/>
        </w:rPr>
        <w:t>Man.</w:t>
      </w:r>
      <w:r w:rsidRPr="00120C2D">
        <w:rPr>
          <w:rFonts w:ascii="Century Gothic" w:hAnsi="Century Gothic" w:cs="Century Gothic"/>
          <w:sz w:val="28"/>
          <w:szCs w:val="28"/>
          <w:lang w:eastAsia="x-none"/>
        </w:rPr>
        <w:t xml:space="preserve"> </w:t>
      </w:r>
      <w:r w:rsidR="00201F94">
        <w:rPr>
          <w:rFonts w:ascii="Century Gothic" w:hAnsi="Century Gothic" w:cs="Century Gothic"/>
          <w:sz w:val="28"/>
          <w:szCs w:val="28"/>
          <w:lang w:val="en-US" w:eastAsia="x-none"/>
        </w:rPr>
        <w:t xml:space="preserve"> </w:t>
      </w:r>
      <w:r w:rsidR="00201F94" w:rsidRPr="00201F94">
        <w:rPr>
          <w:rFonts w:ascii="Century Gothic" w:hAnsi="Century Gothic" w:cs="Century Gothic"/>
          <w:b/>
          <w:bCs/>
          <w:sz w:val="22"/>
          <w:szCs w:val="22"/>
          <w:lang w:val="en-US" w:eastAsia="x-none"/>
        </w:rPr>
        <w:t>What a great promise!</w:t>
      </w:r>
    </w:p>
    <w:p w14:paraId="50C66FFB" w14:textId="77777777" w:rsidR="00794FF5" w:rsidRDefault="00794FF5"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center"/>
        <w:rPr>
          <w:rFonts w:ascii="Century Gothic" w:hAnsi="Century Gothic" w:cs="Century Gothic"/>
          <w:b/>
          <w:bCs/>
          <w:sz w:val="28"/>
          <w:szCs w:val="28"/>
          <w:lang w:eastAsia="x-none"/>
        </w:rPr>
      </w:pPr>
    </w:p>
    <w:p w14:paraId="355B5779" w14:textId="3626615A" w:rsidR="00120C2D" w:rsidRPr="00120C2D" w:rsidRDefault="00794FF5" w:rsidP="00794FF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eastAsia="x-none"/>
        </w:rPr>
      </w:pPr>
      <w:r w:rsidRPr="00120C2D">
        <w:rPr>
          <w:rFonts w:ascii="Century Gothic" w:hAnsi="Century Gothic" w:cs="Century Gothic"/>
          <w:b/>
          <w:bCs/>
          <w:sz w:val="28"/>
          <w:szCs w:val="28"/>
          <w:lang w:eastAsia="x-none"/>
        </w:rPr>
        <w:t>MYSTERY AND VICTORY</w:t>
      </w:r>
    </w:p>
    <w:p w14:paraId="0C3793A7" w14:textId="79719BEC" w:rsidR="00120C2D" w:rsidRPr="00120C2D" w:rsidRDefault="00120C2D"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120C2D">
        <w:rPr>
          <w:rFonts w:ascii="Century Gothic" w:hAnsi="Century Gothic" w:cs="Century Gothic"/>
          <w:sz w:val="28"/>
          <w:szCs w:val="28"/>
          <w:lang w:eastAsia="x-none"/>
        </w:rPr>
        <w:t xml:space="preserve">50  Now this I say, brethren, that flesh and blood cannot inherit the kingdom of God; nor does corruption inherit incorruption. </w:t>
      </w:r>
    </w:p>
    <w:p w14:paraId="084C80AA" w14:textId="77777777" w:rsidR="00794FF5" w:rsidRDefault="00794FF5"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sz w:val="28"/>
          <w:szCs w:val="28"/>
          <w:lang w:val="en-US" w:eastAsia="x-none"/>
        </w:rPr>
        <w:t xml:space="preserve"> </w:t>
      </w:r>
    </w:p>
    <w:p w14:paraId="5E752FA3" w14:textId="02776FAD" w:rsidR="00120C2D" w:rsidRPr="00360576" w:rsidRDefault="00120C2D"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sz w:val="28"/>
          <w:szCs w:val="28"/>
          <w:lang w:val="en-US" w:eastAsia="x-none"/>
        </w:rPr>
      </w:pPr>
      <w:r w:rsidRPr="00120C2D">
        <w:rPr>
          <w:rFonts w:ascii="Century Gothic" w:hAnsi="Century Gothic" w:cs="Century Gothic"/>
          <w:sz w:val="28"/>
          <w:szCs w:val="28"/>
          <w:lang w:eastAsia="x-none"/>
        </w:rPr>
        <w:t xml:space="preserve">51  </w:t>
      </w:r>
      <w:r w:rsidRPr="00CE1887">
        <w:rPr>
          <w:rFonts w:ascii="Century Gothic" w:hAnsi="Century Gothic" w:cs="Century Gothic"/>
          <w:b/>
          <w:bCs/>
          <w:sz w:val="28"/>
          <w:szCs w:val="28"/>
          <w:u w:val="single"/>
          <w:lang w:eastAsia="x-none"/>
        </w:rPr>
        <w:t>Behold, I tell you a mystery</w:t>
      </w:r>
      <w:r w:rsidRPr="00120C2D">
        <w:rPr>
          <w:rFonts w:ascii="Century Gothic" w:hAnsi="Century Gothic" w:cs="Century Gothic"/>
          <w:sz w:val="28"/>
          <w:szCs w:val="28"/>
          <w:lang w:eastAsia="x-none"/>
        </w:rPr>
        <w:t xml:space="preserve">: We shall not all </w:t>
      </w:r>
      <w:r w:rsidRPr="00C63FA2">
        <w:rPr>
          <w:rFonts w:ascii="Century Gothic" w:hAnsi="Century Gothic" w:cs="Century Gothic"/>
          <w:sz w:val="28"/>
          <w:szCs w:val="28"/>
          <w:u w:val="single"/>
          <w:lang w:eastAsia="x-none"/>
        </w:rPr>
        <w:t>sleep</w:t>
      </w:r>
      <w:r w:rsidRPr="00120C2D">
        <w:rPr>
          <w:rFonts w:ascii="Century Gothic" w:hAnsi="Century Gothic" w:cs="Century Gothic"/>
          <w:sz w:val="28"/>
          <w:szCs w:val="28"/>
          <w:lang w:eastAsia="x-none"/>
        </w:rPr>
        <w:t xml:space="preserve">, </w:t>
      </w:r>
      <w:r w:rsidR="00043B01" w:rsidRPr="00043B01">
        <w:rPr>
          <w:rFonts w:ascii="Century Gothic" w:hAnsi="Century Gothic" w:cs="Century Gothic"/>
          <w:b/>
          <w:bCs/>
          <w:sz w:val="22"/>
          <w:szCs w:val="22"/>
          <w:lang w:val="en-US" w:eastAsia="x-none"/>
        </w:rPr>
        <w:t>(Die)</w:t>
      </w:r>
      <w:r w:rsidR="00043B01" w:rsidRPr="00043B01">
        <w:rPr>
          <w:rFonts w:ascii="Century Gothic" w:hAnsi="Century Gothic" w:cs="Century Gothic"/>
          <w:sz w:val="22"/>
          <w:szCs w:val="22"/>
          <w:lang w:val="en-US" w:eastAsia="x-none"/>
        </w:rPr>
        <w:t xml:space="preserve"> </w:t>
      </w:r>
      <w:r w:rsidRPr="00120C2D">
        <w:rPr>
          <w:rFonts w:ascii="Century Gothic" w:hAnsi="Century Gothic" w:cs="Century Gothic"/>
          <w:sz w:val="28"/>
          <w:szCs w:val="28"/>
          <w:lang w:eastAsia="x-none"/>
        </w:rPr>
        <w:t>but we shall all be changed</w:t>
      </w:r>
      <w:r w:rsidRPr="00120C2D">
        <w:rPr>
          <w:rFonts w:ascii="Century Gothic" w:eastAsia="Times New Roman" w:hAnsi="Century Gothic" w:cs="Century Gothic"/>
          <w:sz w:val="28"/>
          <w:szCs w:val="28"/>
          <w:lang w:eastAsia="x-none"/>
        </w:rPr>
        <w:t>—</w:t>
      </w:r>
      <w:r w:rsidRPr="00120C2D">
        <w:rPr>
          <w:rFonts w:ascii="Century Gothic" w:hAnsi="Century Gothic" w:cs="Century Gothic"/>
          <w:sz w:val="28"/>
          <w:szCs w:val="28"/>
          <w:lang w:eastAsia="x-none"/>
        </w:rPr>
        <w:t xml:space="preserve">52  in a moment, in the twinkling of an eye, at the last trumpet. For the trumpet will sound, and the dead will be raised incorruptible, and we shall be changed. </w:t>
      </w:r>
      <w:r w:rsidR="00360576">
        <w:rPr>
          <w:rFonts w:ascii="Century Gothic" w:hAnsi="Century Gothic" w:cs="Century Gothic"/>
          <w:sz w:val="28"/>
          <w:szCs w:val="28"/>
          <w:lang w:val="en-US" w:eastAsia="x-none"/>
        </w:rPr>
        <w:t xml:space="preserve"> </w:t>
      </w:r>
      <w:r w:rsidR="00360576" w:rsidRPr="00360576">
        <w:rPr>
          <w:rFonts w:ascii="Century Gothic" w:hAnsi="Century Gothic" w:cs="Century Gothic"/>
          <w:b/>
          <w:bCs/>
          <w:sz w:val="22"/>
          <w:szCs w:val="22"/>
          <w:lang w:val="en-US" w:eastAsia="x-none"/>
        </w:rPr>
        <w:t>See 1 T</w:t>
      </w:r>
      <w:r w:rsidR="00F60D01">
        <w:rPr>
          <w:rFonts w:ascii="Century Gothic" w:hAnsi="Century Gothic" w:cs="Century Gothic"/>
          <w:b/>
          <w:bCs/>
          <w:sz w:val="22"/>
          <w:szCs w:val="22"/>
          <w:lang w:val="en-US" w:eastAsia="x-none"/>
        </w:rPr>
        <w:t>HES</w:t>
      </w:r>
      <w:r w:rsidR="00360576">
        <w:rPr>
          <w:rFonts w:ascii="Century Gothic" w:hAnsi="Century Gothic" w:cs="Century Gothic"/>
          <w:b/>
          <w:bCs/>
          <w:sz w:val="22"/>
          <w:szCs w:val="22"/>
          <w:lang w:val="en-US" w:eastAsia="x-none"/>
        </w:rPr>
        <w:t>.</w:t>
      </w:r>
      <w:r w:rsidR="00360576" w:rsidRPr="00360576">
        <w:rPr>
          <w:rFonts w:ascii="Century Gothic" w:hAnsi="Century Gothic" w:cs="Century Gothic"/>
          <w:b/>
          <w:bCs/>
          <w:sz w:val="22"/>
          <w:szCs w:val="22"/>
          <w:lang w:val="en-US" w:eastAsia="x-none"/>
        </w:rPr>
        <w:t xml:space="preserve"> 4:16-18</w:t>
      </w:r>
    </w:p>
    <w:p w14:paraId="58B698C9" w14:textId="77777777" w:rsidR="00794FF5" w:rsidRDefault="00794FF5"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97165CB" w14:textId="2BE83F4C" w:rsidR="00120C2D" w:rsidRPr="00A7732D" w:rsidRDefault="00120C2D"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120C2D">
        <w:rPr>
          <w:rFonts w:ascii="Century Gothic" w:hAnsi="Century Gothic" w:cs="Century Gothic"/>
          <w:sz w:val="28"/>
          <w:szCs w:val="28"/>
          <w:lang w:eastAsia="x-none"/>
        </w:rPr>
        <w:t xml:space="preserve">53  For this corruptible must put on incorruption, and this mortal </w:t>
      </w:r>
      <w:r w:rsidRPr="00120C2D">
        <w:rPr>
          <w:rFonts w:ascii="Century Gothic" w:hAnsi="Century Gothic" w:cs="Century Gothic"/>
          <w:i/>
          <w:iCs/>
          <w:sz w:val="28"/>
          <w:szCs w:val="28"/>
          <w:lang w:eastAsia="x-none"/>
        </w:rPr>
        <w:t>must</w:t>
      </w:r>
      <w:r w:rsidRPr="00120C2D">
        <w:rPr>
          <w:rFonts w:ascii="Century Gothic" w:hAnsi="Century Gothic" w:cs="Century Gothic"/>
          <w:sz w:val="28"/>
          <w:szCs w:val="28"/>
          <w:lang w:eastAsia="x-none"/>
        </w:rPr>
        <w:t xml:space="preserve"> put on immortality. 54  So when this corruptible has put on incorruption, and this mortal has put on immortality, then shall be brought to pass the saying that is written: "DEATH IS SWALLOWED UP IN VICTORY." </w:t>
      </w:r>
      <w:r w:rsidR="00106C51" w:rsidRPr="00106C51">
        <w:rPr>
          <w:rFonts w:ascii="Century Gothic" w:hAnsi="Century Gothic" w:cs="Century Gothic"/>
          <w:b/>
          <w:bCs/>
          <w:sz w:val="22"/>
          <w:szCs w:val="22"/>
          <w:lang w:val="en-US" w:eastAsia="x-none"/>
        </w:rPr>
        <w:t>ISAIAH 25:8</w:t>
      </w:r>
      <w:r w:rsidR="00106C51" w:rsidRPr="00106C51">
        <w:rPr>
          <w:rFonts w:ascii="Century Gothic" w:hAnsi="Century Gothic" w:cs="Century Gothic"/>
          <w:sz w:val="22"/>
          <w:szCs w:val="22"/>
          <w:lang w:val="en-US" w:eastAsia="x-none"/>
        </w:rPr>
        <w:t xml:space="preserve"> </w:t>
      </w:r>
      <w:r w:rsidRPr="00120C2D">
        <w:rPr>
          <w:rFonts w:ascii="Century Gothic" w:hAnsi="Century Gothic" w:cs="Century Gothic"/>
          <w:sz w:val="28"/>
          <w:szCs w:val="28"/>
          <w:lang w:eastAsia="x-none"/>
        </w:rPr>
        <w:t xml:space="preserve">55  "O DEATH, WHERE IS YOUR STING? O HADES, WHERE IS YOUR VICTORY?" </w:t>
      </w:r>
      <w:r w:rsidR="00A7732D">
        <w:rPr>
          <w:rFonts w:ascii="Century Gothic" w:hAnsi="Century Gothic" w:cs="Century Gothic"/>
          <w:sz w:val="28"/>
          <w:szCs w:val="28"/>
          <w:lang w:val="en-US" w:eastAsia="x-none"/>
        </w:rPr>
        <w:t xml:space="preserve"> </w:t>
      </w:r>
      <w:r w:rsidR="00A7732D" w:rsidRPr="00A7732D">
        <w:rPr>
          <w:rFonts w:ascii="Century Gothic" w:hAnsi="Century Gothic" w:cs="Century Gothic"/>
          <w:b/>
          <w:bCs/>
          <w:sz w:val="22"/>
          <w:szCs w:val="22"/>
          <w:lang w:val="en-US" w:eastAsia="x-none"/>
        </w:rPr>
        <w:t>HOSEA 13:14</w:t>
      </w:r>
    </w:p>
    <w:p w14:paraId="7522BCE2" w14:textId="6A1C32C0" w:rsidR="007440E8" w:rsidRPr="007440E8" w:rsidRDefault="007440E8" w:rsidP="007440E8">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7440E8">
        <w:rPr>
          <w:rFonts w:ascii="Century Gothic" w:hAnsi="Century Gothic" w:cs="Century Gothic"/>
          <w:lang w:val="en-US" w:eastAsia="x-none"/>
        </w:rPr>
        <w:t>Imagine with me the day that we mock death and the grave…</w:t>
      </w:r>
    </w:p>
    <w:p w14:paraId="506CCC5C" w14:textId="77777777" w:rsidR="007440E8" w:rsidRDefault="007440E8"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376215F" w14:textId="50B52582" w:rsidR="00120C2D" w:rsidRPr="00120C2D" w:rsidRDefault="00120C2D"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120C2D">
        <w:rPr>
          <w:rFonts w:ascii="Century Gothic" w:hAnsi="Century Gothic" w:cs="Century Gothic"/>
          <w:sz w:val="28"/>
          <w:szCs w:val="28"/>
          <w:lang w:eastAsia="x-none"/>
        </w:rPr>
        <w:t xml:space="preserve">56  The sting of death </w:t>
      </w:r>
      <w:r w:rsidRPr="00120C2D">
        <w:rPr>
          <w:rFonts w:ascii="Century Gothic" w:hAnsi="Century Gothic" w:cs="Century Gothic"/>
          <w:i/>
          <w:iCs/>
          <w:sz w:val="28"/>
          <w:szCs w:val="28"/>
          <w:lang w:eastAsia="x-none"/>
        </w:rPr>
        <w:t>is</w:t>
      </w:r>
      <w:r w:rsidRPr="00120C2D">
        <w:rPr>
          <w:rFonts w:ascii="Century Gothic" w:hAnsi="Century Gothic" w:cs="Century Gothic"/>
          <w:sz w:val="28"/>
          <w:szCs w:val="28"/>
          <w:lang w:eastAsia="x-none"/>
        </w:rPr>
        <w:t xml:space="preserve"> sin, and the strength of sin </w:t>
      </w:r>
      <w:r w:rsidRPr="00120C2D">
        <w:rPr>
          <w:rFonts w:ascii="Century Gothic" w:hAnsi="Century Gothic" w:cs="Century Gothic"/>
          <w:i/>
          <w:iCs/>
          <w:sz w:val="28"/>
          <w:szCs w:val="28"/>
          <w:lang w:eastAsia="x-none"/>
        </w:rPr>
        <w:t>is</w:t>
      </w:r>
      <w:r w:rsidRPr="00120C2D">
        <w:rPr>
          <w:rFonts w:ascii="Century Gothic" w:hAnsi="Century Gothic" w:cs="Century Gothic"/>
          <w:sz w:val="28"/>
          <w:szCs w:val="28"/>
          <w:lang w:eastAsia="x-none"/>
        </w:rPr>
        <w:t xml:space="preserve"> the law. 57  But </w:t>
      </w:r>
      <w:r w:rsidRPr="00120C2D">
        <w:rPr>
          <w:rFonts w:ascii="Century Gothic" w:hAnsi="Century Gothic" w:cs="Century Gothic"/>
          <w:sz w:val="28"/>
          <w:szCs w:val="28"/>
          <w:lang w:eastAsia="x-none"/>
        </w:rPr>
        <w:lastRenderedPageBreak/>
        <w:t xml:space="preserve">thanks </w:t>
      </w:r>
      <w:r w:rsidRPr="00120C2D">
        <w:rPr>
          <w:rFonts w:ascii="Century Gothic" w:hAnsi="Century Gothic" w:cs="Century Gothic"/>
          <w:i/>
          <w:iCs/>
          <w:sz w:val="28"/>
          <w:szCs w:val="28"/>
          <w:lang w:eastAsia="x-none"/>
        </w:rPr>
        <w:t>be</w:t>
      </w:r>
      <w:r w:rsidRPr="00120C2D">
        <w:rPr>
          <w:rFonts w:ascii="Century Gothic" w:hAnsi="Century Gothic" w:cs="Century Gothic"/>
          <w:sz w:val="28"/>
          <w:szCs w:val="28"/>
          <w:lang w:eastAsia="x-none"/>
        </w:rPr>
        <w:t xml:space="preserve"> to God, who gives us the victory through our Lord Jesus Christ. </w:t>
      </w:r>
    </w:p>
    <w:p w14:paraId="17EC3760" w14:textId="689599A6" w:rsidR="00D45071" w:rsidRPr="007440E8" w:rsidRDefault="007440E8"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7440E8">
        <w:rPr>
          <w:rFonts w:ascii="Century Gothic" w:hAnsi="Century Gothic" w:cs="Century Gothic"/>
          <w:b/>
          <w:bCs/>
          <w:sz w:val="28"/>
          <w:szCs w:val="28"/>
          <w:lang w:val="en-US" w:eastAsia="x-none"/>
        </w:rPr>
        <w:t>IN CONCLUSION…</w:t>
      </w:r>
    </w:p>
    <w:p w14:paraId="25EB0737" w14:textId="0E100714" w:rsidR="00120C2D" w:rsidRPr="00120C2D" w:rsidRDefault="00120C2D" w:rsidP="00120C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120C2D">
        <w:rPr>
          <w:rFonts w:ascii="Century Gothic" w:hAnsi="Century Gothic" w:cs="Century Gothic"/>
          <w:sz w:val="28"/>
          <w:szCs w:val="28"/>
          <w:lang w:eastAsia="x-none"/>
        </w:rPr>
        <w:t xml:space="preserve">58  Therefore, my beloved brethren, be steadfast, immovable, always abounding in the work of the Lord, knowing that your labor is not in vain in the Lord. </w:t>
      </w:r>
    </w:p>
    <w:p w14:paraId="5D873D88" w14:textId="6FAD782E" w:rsidR="00120C2D" w:rsidRDefault="00120C2D">
      <w:pPr>
        <w:rPr>
          <w:rFonts w:ascii="Century Gothic" w:hAnsi="Century Gothic"/>
          <w:sz w:val="32"/>
          <w:szCs w:val="32"/>
        </w:rPr>
      </w:pPr>
    </w:p>
    <w:p w14:paraId="6CE85F64" w14:textId="59E9A012" w:rsidR="0088340F" w:rsidRPr="00120C2D" w:rsidRDefault="0088340F">
      <w:pPr>
        <w:rPr>
          <w:rFonts w:ascii="Century Gothic" w:hAnsi="Century Gothic"/>
          <w:sz w:val="32"/>
          <w:szCs w:val="32"/>
        </w:rPr>
      </w:pPr>
      <w:r>
        <w:rPr>
          <w:rFonts w:ascii="Century Gothic" w:hAnsi="Century Gothic"/>
          <w:sz w:val="32"/>
          <w:szCs w:val="32"/>
        </w:rPr>
        <w:t>Amen!</w:t>
      </w:r>
    </w:p>
    <w:sectPr w:rsidR="0088340F" w:rsidRPr="00120C2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76945" w14:textId="77777777" w:rsidR="0087580D" w:rsidRDefault="0087580D" w:rsidP="00120C2D">
      <w:pPr>
        <w:spacing w:after="0" w:line="240" w:lineRule="auto"/>
      </w:pPr>
      <w:r>
        <w:separator/>
      </w:r>
    </w:p>
  </w:endnote>
  <w:endnote w:type="continuationSeparator" w:id="0">
    <w:p w14:paraId="2512ED2F" w14:textId="77777777" w:rsidR="0087580D" w:rsidRDefault="0087580D" w:rsidP="00120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096858"/>
      <w:docPartObj>
        <w:docPartGallery w:val="Page Numbers (Bottom of Page)"/>
        <w:docPartUnique/>
      </w:docPartObj>
    </w:sdtPr>
    <w:sdtEndPr/>
    <w:sdtContent>
      <w:sdt>
        <w:sdtPr>
          <w:id w:val="-1769616900"/>
          <w:docPartObj>
            <w:docPartGallery w:val="Page Numbers (Top of Page)"/>
            <w:docPartUnique/>
          </w:docPartObj>
        </w:sdtPr>
        <w:sdtEndPr/>
        <w:sdtContent>
          <w:p w14:paraId="363E291A" w14:textId="7FD687F6" w:rsidR="00120C2D" w:rsidRDefault="00120C2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1D50258" w14:textId="77777777" w:rsidR="00120C2D" w:rsidRDefault="00120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256B2" w14:textId="77777777" w:rsidR="0087580D" w:rsidRDefault="0087580D" w:rsidP="00120C2D">
      <w:pPr>
        <w:spacing w:after="0" w:line="240" w:lineRule="auto"/>
      </w:pPr>
      <w:r>
        <w:separator/>
      </w:r>
    </w:p>
  </w:footnote>
  <w:footnote w:type="continuationSeparator" w:id="0">
    <w:p w14:paraId="7B917992" w14:textId="77777777" w:rsidR="0087580D" w:rsidRDefault="0087580D" w:rsidP="00120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79528798" w14:textId="77777777" w:rsidR="00120C2D" w:rsidRDefault="00120C2D">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1A1FA8C0" w14:textId="77777777" w:rsidR="00120C2D" w:rsidRDefault="00120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D39C2"/>
    <w:multiLevelType w:val="hybridMultilevel"/>
    <w:tmpl w:val="ED9E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E37C5"/>
    <w:multiLevelType w:val="hybridMultilevel"/>
    <w:tmpl w:val="83CE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3B65BA"/>
    <w:multiLevelType w:val="hybridMultilevel"/>
    <w:tmpl w:val="DEF26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236E4F"/>
    <w:multiLevelType w:val="hybridMultilevel"/>
    <w:tmpl w:val="02D2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D0A21"/>
    <w:multiLevelType w:val="hybridMultilevel"/>
    <w:tmpl w:val="7CA0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D31B97"/>
    <w:multiLevelType w:val="hybridMultilevel"/>
    <w:tmpl w:val="5F90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044BDD"/>
    <w:multiLevelType w:val="hybridMultilevel"/>
    <w:tmpl w:val="3A54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965D71"/>
    <w:multiLevelType w:val="hybridMultilevel"/>
    <w:tmpl w:val="DF984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C2D"/>
    <w:rsid w:val="00002EF3"/>
    <w:rsid w:val="00043B01"/>
    <w:rsid w:val="00106C51"/>
    <w:rsid w:val="00107791"/>
    <w:rsid w:val="00120C2D"/>
    <w:rsid w:val="00122D89"/>
    <w:rsid w:val="001E29D5"/>
    <w:rsid w:val="00201F94"/>
    <w:rsid w:val="0028402A"/>
    <w:rsid w:val="002840CC"/>
    <w:rsid w:val="002C4D10"/>
    <w:rsid w:val="002E69D8"/>
    <w:rsid w:val="003476EC"/>
    <w:rsid w:val="003602CF"/>
    <w:rsid w:val="00360576"/>
    <w:rsid w:val="003B7CEF"/>
    <w:rsid w:val="003D18F2"/>
    <w:rsid w:val="00417D6D"/>
    <w:rsid w:val="00456D27"/>
    <w:rsid w:val="004B168F"/>
    <w:rsid w:val="004E2E86"/>
    <w:rsid w:val="004F107A"/>
    <w:rsid w:val="005862D3"/>
    <w:rsid w:val="005A4BCD"/>
    <w:rsid w:val="0061553C"/>
    <w:rsid w:val="00632B01"/>
    <w:rsid w:val="00675129"/>
    <w:rsid w:val="006B778C"/>
    <w:rsid w:val="00702748"/>
    <w:rsid w:val="0073537F"/>
    <w:rsid w:val="007440E8"/>
    <w:rsid w:val="00751978"/>
    <w:rsid w:val="00762223"/>
    <w:rsid w:val="00783D06"/>
    <w:rsid w:val="00794FF5"/>
    <w:rsid w:val="008730EA"/>
    <w:rsid w:val="0087580D"/>
    <w:rsid w:val="0088340F"/>
    <w:rsid w:val="008F3CA1"/>
    <w:rsid w:val="009144B6"/>
    <w:rsid w:val="0098259B"/>
    <w:rsid w:val="00A7732D"/>
    <w:rsid w:val="00AC3A53"/>
    <w:rsid w:val="00AD2967"/>
    <w:rsid w:val="00B002B9"/>
    <w:rsid w:val="00B028FA"/>
    <w:rsid w:val="00B33131"/>
    <w:rsid w:val="00B51D70"/>
    <w:rsid w:val="00B61E7C"/>
    <w:rsid w:val="00BB1E72"/>
    <w:rsid w:val="00BC67BE"/>
    <w:rsid w:val="00BD12AF"/>
    <w:rsid w:val="00C05D48"/>
    <w:rsid w:val="00C07498"/>
    <w:rsid w:val="00C439EE"/>
    <w:rsid w:val="00C63FA2"/>
    <w:rsid w:val="00CB497C"/>
    <w:rsid w:val="00CE1887"/>
    <w:rsid w:val="00D45071"/>
    <w:rsid w:val="00D614DB"/>
    <w:rsid w:val="00D9358B"/>
    <w:rsid w:val="00DB18CD"/>
    <w:rsid w:val="00DD7305"/>
    <w:rsid w:val="00DF0B62"/>
    <w:rsid w:val="00E2586C"/>
    <w:rsid w:val="00E40587"/>
    <w:rsid w:val="00EB3C0C"/>
    <w:rsid w:val="00F34A34"/>
    <w:rsid w:val="00F51110"/>
    <w:rsid w:val="00F60D01"/>
    <w:rsid w:val="00F67E35"/>
    <w:rsid w:val="00F77984"/>
    <w:rsid w:val="00F96C21"/>
    <w:rsid w:val="00FE2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C30FE"/>
  <w15:chartTrackingRefBased/>
  <w15:docId w15:val="{9440F7D4-3154-4968-9C9C-9511529B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20C2D"/>
    <w:pPr>
      <w:widowControl w:val="0"/>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unhideWhenUsed/>
    <w:rsid w:val="00120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C2D"/>
  </w:style>
  <w:style w:type="paragraph" w:styleId="Footer">
    <w:name w:val="footer"/>
    <w:basedOn w:val="Normal"/>
    <w:link w:val="FooterChar"/>
    <w:uiPriority w:val="99"/>
    <w:unhideWhenUsed/>
    <w:rsid w:val="00120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C2D"/>
  </w:style>
  <w:style w:type="paragraph" w:styleId="NoSpacing">
    <w:name w:val="No Spacing"/>
    <w:uiPriority w:val="1"/>
    <w:qFormat/>
    <w:rsid w:val="00D614DB"/>
    <w:pPr>
      <w:spacing w:after="0" w:line="240" w:lineRule="auto"/>
    </w:pPr>
  </w:style>
  <w:style w:type="paragraph" w:styleId="ListParagraph">
    <w:name w:val="List Paragraph"/>
    <w:basedOn w:val="Normal"/>
    <w:uiPriority w:val="34"/>
    <w:qFormat/>
    <w:rsid w:val="00284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1494</TotalTime>
  <Pages>6</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79</cp:revision>
  <dcterms:created xsi:type="dcterms:W3CDTF">2021-09-15T19:23:00Z</dcterms:created>
  <dcterms:modified xsi:type="dcterms:W3CDTF">2021-09-17T20:24:00Z</dcterms:modified>
</cp:coreProperties>
</file>